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DE47" w14:textId="77777777" w:rsidR="007B78DA" w:rsidRDefault="007B78DA" w:rsidP="007B78DA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</w:t>
      </w:r>
      <w:r w:rsidRPr="001C647E">
        <w:rPr>
          <w:rFonts w:ascii="Arial" w:hAnsi="Arial" w:cs="Arial"/>
          <w:b/>
          <w:sz w:val="32"/>
        </w:rPr>
        <w:t xml:space="preserve">ědci a lékaři zahájili unikátní studii černého kašle. Hledají </w:t>
      </w:r>
      <w:r>
        <w:rPr>
          <w:rFonts w:ascii="Arial" w:hAnsi="Arial" w:cs="Arial"/>
          <w:b/>
          <w:sz w:val="32"/>
        </w:rPr>
        <w:t xml:space="preserve">pacienty, kteří nemoc prodělali </w:t>
      </w:r>
    </w:p>
    <w:p w14:paraId="1F8DA592" w14:textId="77777777" w:rsidR="007B78DA" w:rsidRDefault="007B78DA" w:rsidP="007B78DA">
      <w:pPr>
        <w:jc w:val="both"/>
        <w:rPr>
          <w:rFonts w:ascii="Arial" w:hAnsi="Arial" w:cs="Arial"/>
          <w:b/>
          <w:sz w:val="32"/>
        </w:rPr>
      </w:pPr>
    </w:p>
    <w:p w14:paraId="08AFD1C0" w14:textId="17F5C1EC" w:rsidR="007B78DA" w:rsidRPr="007B78DA" w:rsidRDefault="007B78DA" w:rsidP="007B78DA">
      <w:pPr>
        <w:jc w:val="both"/>
        <w:rPr>
          <w:rFonts w:ascii="Arial" w:hAnsi="Arial" w:cs="Arial"/>
          <w:b/>
          <w:sz w:val="20"/>
          <w:szCs w:val="20"/>
        </w:rPr>
      </w:pPr>
      <w:r w:rsidRPr="007B78DA">
        <w:rPr>
          <w:rFonts w:ascii="Arial" w:hAnsi="Arial" w:cs="Arial"/>
          <w:b/>
          <w:sz w:val="20"/>
          <w:szCs w:val="20"/>
        </w:rPr>
        <w:t>Praha 22.5.2024</w:t>
      </w:r>
    </w:p>
    <w:p w14:paraId="429211A6" w14:textId="77777777" w:rsidR="007B78DA" w:rsidRPr="001C647E" w:rsidRDefault="007B78DA" w:rsidP="007B78DA">
      <w:pPr>
        <w:jc w:val="both"/>
        <w:rPr>
          <w:rFonts w:ascii="Arial" w:hAnsi="Arial" w:cs="Arial"/>
          <w:sz w:val="20"/>
          <w:szCs w:val="20"/>
        </w:rPr>
      </w:pPr>
      <w:r w:rsidRPr="001C647E">
        <w:rPr>
          <w:rFonts w:ascii="Arial" w:hAnsi="Arial" w:cs="Arial"/>
          <w:b/>
          <w:sz w:val="20"/>
          <w:szCs w:val="20"/>
        </w:rPr>
        <w:t xml:space="preserve">Státní zdravotní </w:t>
      </w:r>
      <w:r>
        <w:rPr>
          <w:rFonts w:ascii="Arial" w:hAnsi="Arial" w:cs="Arial"/>
          <w:b/>
          <w:sz w:val="20"/>
          <w:szCs w:val="20"/>
        </w:rPr>
        <w:t>ústav</w:t>
      </w:r>
      <w:r w:rsidRPr="001C647E">
        <w:rPr>
          <w:rFonts w:ascii="Arial" w:hAnsi="Arial" w:cs="Arial"/>
          <w:b/>
          <w:sz w:val="20"/>
          <w:szCs w:val="20"/>
        </w:rPr>
        <w:t xml:space="preserve"> eviduje od začátku letošního roku </w:t>
      </w:r>
      <w:r>
        <w:rPr>
          <w:rFonts w:ascii="Arial" w:hAnsi="Arial" w:cs="Arial"/>
          <w:b/>
          <w:sz w:val="20"/>
          <w:szCs w:val="20"/>
        </w:rPr>
        <w:t xml:space="preserve">přes </w:t>
      </w:r>
      <w:r w:rsidRPr="001C647E">
        <w:rPr>
          <w:rFonts w:ascii="Arial" w:hAnsi="Arial" w:cs="Arial"/>
          <w:b/>
          <w:sz w:val="20"/>
          <w:szCs w:val="20"/>
        </w:rPr>
        <w:t>13 </w:t>
      </w:r>
      <w:r>
        <w:rPr>
          <w:rFonts w:ascii="Arial" w:hAnsi="Arial" w:cs="Arial"/>
          <w:b/>
          <w:sz w:val="20"/>
          <w:szCs w:val="20"/>
        </w:rPr>
        <w:t>000</w:t>
      </w:r>
      <w:r w:rsidRPr="001C647E">
        <w:rPr>
          <w:rFonts w:ascii="Arial" w:hAnsi="Arial" w:cs="Arial"/>
          <w:b/>
          <w:sz w:val="20"/>
          <w:szCs w:val="20"/>
        </w:rPr>
        <w:t xml:space="preserve"> případů černého kašle</w:t>
      </w:r>
      <w:r>
        <w:rPr>
          <w:rFonts w:ascii="Arial" w:hAnsi="Arial" w:cs="Arial"/>
          <w:b/>
          <w:sz w:val="20"/>
          <w:szCs w:val="20"/>
        </w:rPr>
        <w:t>, což odpovídá stavu z 60. let minulého století.</w:t>
      </w:r>
      <w:r w:rsidRPr="001C647E">
        <w:rPr>
          <w:rFonts w:ascii="Arial" w:hAnsi="Arial" w:cs="Arial"/>
          <w:b/>
          <w:sz w:val="20"/>
          <w:szCs w:val="20"/>
        </w:rPr>
        <w:t xml:space="preserve"> Týdně přibývá přes tisíc nakažených. Letos už na černý kašel zemřeli tři lidé, z toho jeden novorozenec. K lepšímu porozumění nemoci a vývoji efektivnějších vakcín má přispět nový výzkum vědců z Ústavu molekulární genetiky Akademie věd ČR (AV ČR), Mikrobiologického ústavu AV ČR a Fakultní Thomayerov</w:t>
      </w:r>
      <w:r>
        <w:rPr>
          <w:rFonts w:ascii="Arial" w:hAnsi="Arial" w:cs="Arial"/>
          <w:b/>
          <w:sz w:val="20"/>
          <w:szCs w:val="20"/>
        </w:rPr>
        <w:t>y</w:t>
      </w:r>
      <w:r w:rsidRPr="001C647E">
        <w:rPr>
          <w:rFonts w:ascii="Arial" w:hAnsi="Arial" w:cs="Arial"/>
          <w:b/>
          <w:sz w:val="20"/>
          <w:szCs w:val="20"/>
        </w:rPr>
        <w:t xml:space="preserve"> nemocnice. </w:t>
      </w:r>
      <w:r>
        <w:rPr>
          <w:rFonts w:ascii="Arial" w:hAnsi="Arial" w:cs="Arial"/>
          <w:b/>
          <w:sz w:val="20"/>
          <w:szCs w:val="20"/>
        </w:rPr>
        <w:t xml:space="preserve">Vědci a lékaři teď hledají dobrovolníky, kteří onemocnění prodělali a jsou ochotni k unikátní studii přispět. </w:t>
      </w:r>
    </w:p>
    <w:p w14:paraId="78BBEE8F" w14:textId="43A3A420" w:rsidR="007B78DA" w:rsidRDefault="007B78DA" w:rsidP="007B78DA">
      <w:pPr>
        <w:jc w:val="both"/>
        <w:rPr>
          <w:rFonts w:ascii="Arial" w:hAnsi="Arial" w:cs="Arial"/>
          <w:sz w:val="20"/>
          <w:szCs w:val="20"/>
        </w:rPr>
      </w:pPr>
      <w:r w:rsidRPr="001C647E">
        <w:rPr>
          <w:rFonts w:ascii="Arial" w:hAnsi="Arial" w:cs="Arial"/>
          <w:sz w:val="20"/>
          <w:szCs w:val="20"/>
        </w:rPr>
        <w:t>Původcem vysoce nakažlivého onemocnění</w:t>
      </w:r>
      <w:r>
        <w:rPr>
          <w:rFonts w:ascii="Arial" w:hAnsi="Arial" w:cs="Arial"/>
          <w:sz w:val="20"/>
          <w:szCs w:val="20"/>
        </w:rPr>
        <w:t xml:space="preserve"> dýchacích cest zvaného černý kašel nebo pertuse</w:t>
      </w:r>
      <w:r w:rsidRPr="001C647E">
        <w:rPr>
          <w:rFonts w:ascii="Arial" w:hAnsi="Arial" w:cs="Arial"/>
          <w:sz w:val="20"/>
          <w:szCs w:val="20"/>
        </w:rPr>
        <w:t xml:space="preserve"> je bakt</w:t>
      </w:r>
      <w:r>
        <w:rPr>
          <w:rFonts w:ascii="Arial" w:hAnsi="Arial" w:cs="Arial"/>
          <w:sz w:val="20"/>
          <w:szCs w:val="20"/>
        </w:rPr>
        <w:t>e</w:t>
      </w:r>
      <w:r w:rsidRPr="001C647E">
        <w:rPr>
          <w:rFonts w:ascii="Arial" w:hAnsi="Arial" w:cs="Arial"/>
          <w:sz w:val="20"/>
          <w:szCs w:val="20"/>
        </w:rPr>
        <w:t xml:space="preserve">rie </w:t>
      </w:r>
      <w:proofErr w:type="spellStart"/>
      <w:r w:rsidRPr="003F2DA7">
        <w:rPr>
          <w:rFonts w:ascii="Arial" w:hAnsi="Arial" w:cs="Arial"/>
          <w:i/>
          <w:iCs/>
          <w:sz w:val="20"/>
          <w:szCs w:val="20"/>
        </w:rPr>
        <w:t>Bordetella</w:t>
      </w:r>
      <w:proofErr w:type="spellEnd"/>
      <w:r w:rsidRPr="003F2DA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F2DA7">
        <w:rPr>
          <w:rFonts w:ascii="Arial" w:hAnsi="Arial" w:cs="Arial"/>
          <w:i/>
          <w:iCs/>
          <w:sz w:val="20"/>
          <w:szCs w:val="20"/>
        </w:rPr>
        <w:t>pertussis</w:t>
      </w:r>
      <w:proofErr w:type="spellEnd"/>
      <w:r>
        <w:rPr>
          <w:rFonts w:ascii="Arial" w:hAnsi="Arial" w:cs="Arial"/>
          <w:sz w:val="20"/>
          <w:szCs w:val="20"/>
        </w:rPr>
        <w:t>, která infikuje</w:t>
      </w:r>
      <w:r w:rsidRPr="001C647E">
        <w:rPr>
          <w:rFonts w:ascii="Arial" w:hAnsi="Arial" w:cs="Arial"/>
          <w:sz w:val="20"/>
          <w:szCs w:val="20"/>
        </w:rPr>
        <w:t xml:space="preserve"> horní cesty dýchací</w:t>
      </w:r>
      <w:r>
        <w:rPr>
          <w:rFonts w:ascii="Arial" w:hAnsi="Arial" w:cs="Arial"/>
          <w:sz w:val="20"/>
          <w:szCs w:val="20"/>
        </w:rPr>
        <w:t>. Množení bakterií v nosohltanu pak vede k rozvoji onemocnění a k </w:t>
      </w:r>
      <w:r w:rsidRPr="001C647E">
        <w:rPr>
          <w:rFonts w:ascii="Arial" w:hAnsi="Arial" w:cs="Arial"/>
          <w:sz w:val="20"/>
          <w:szCs w:val="20"/>
        </w:rPr>
        <w:t xml:space="preserve">sestupu </w:t>
      </w:r>
      <w:r>
        <w:rPr>
          <w:rFonts w:ascii="Arial" w:hAnsi="Arial" w:cs="Arial"/>
          <w:sz w:val="20"/>
          <w:szCs w:val="20"/>
        </w:rPr>
        <w:t xml:space="preserve">infekce </w:t>
      </w:r>
      <w:r w:rsidRPr="001C647E">
        <w:rPr>
          <w:rFonts w:ascii="Arial" w:hAnsi="Arial" w:cs="Arial"/>
          <w:sz w:val="20"/>
          <w:szCs w:val="20"/>
        </w:rPr>
        <w:t>do dolních cest dýchacích</w:t>
      </w:r>
      <w:r>
        <w:rPr>
          <w:rFonts w:ascii="Arial" w:hAnsi="Arial" w:cs="Arial"/>
          <w:sz w:val="20"/>
          <w:szCs w:val="20"/>
        </w:rPr>
        <w:t>. U nejmladších, ještě neočkovaných dětí a také kojenců může vyvolat</w:t>
      </w:r>
      <w:r w:rsidRPr="001C647E">
        <w:rPr>
          <w:rFonts w:ascii="Arial" w:hAnsi="Arial" w:cs="Arial"/>
          <w:sz w:val="20"/>
          <w:szCs w:val="20"/>
        </w:rPr>
        <w:t xml:space="preserve"> závažný zápal plic</w:t>
      </w:r>
      <w:r>
        <w:rPr>
          <w:rFonts w:ascii="Arial" w:hAnsi="Arial" w:cs="Arial"/>
          <w:sz w:val="20"/>
          <w:szCs w:val="20"/>
        </w:rPr>
        <w:t xml:space="preserve"> s rizikem úmrtí. Proto je velice důležité porozumět, jak i</w:t>
      </w:r>
      <w:r w:rsidRPr="001C647E">
        <w:rPr>
          <w:rFonts w:ascii="Arial" w:hAnsi="Arial" w:cs="Arial"/>
          <w:sz w:val="20"/>
          <w:szCs w:val="20"/>
        </w:rPr>
        <w:t xml:space="preserve">munitní systém </w:t>
      </w:r>
      <w:r>
        <w:rPr>
          <w:rFonts w:ascii="Arial" w:hAnsi="Arial" w:cs="Arial"/>
          <w:sz w:val="20"/>
          <w:szCs w:val="20"/>
        </w:rPr>
        <w:t xml:space="preserve">zasahuje na sliznici dýchacích cest proti nákaze </w:t>
      </w:r>
      <w:r w:rsidRPr="001C647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jak může</w:t>
      </w:r>
      <w:r w:rsidRPr="001C647E">
        <w:rPr>
          <w:rFonts w:ascii="Arial" w:hAnsi="Arial" w:cs="Arial"/>
          <w:sz w:val="20"/>
          <w:szCs w:val="20"/>
        </w:rPr>
        <w:t xml:space="preserve"> zabránit závažnému průběhu</w:t>
      </w:r>
      <w:r>
        <w:rPr>
          <w:rFonts w:ascii="Arial" w:hAnsi="Arial" w:cs="Arial"/>
          <w:sz w:val="20"/>
          <w:szCs w:val="20"/>
        </w:rPr>
        <w:t xml:space="preserve"> onemocnění</w:t>
      </w:r>
      <w:r w:rsidRPr="001C6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jeho</w:t>
      </w:r>
      <w:r w:rsidRPr="001C647E">
        <w:rPr>
          <w:rFonts w:ascii="Arial" w:hAnsi="Arial" w:cs="Arial"/>
          <w:sz w:val="20"/>
          <w:szCs w:val="20"/>
        </w:rPr>
        <w:t xml:space="preserve"> přenosu na jiné osoby.</w:t>
      </w:r>
    </w:p>
    <w:p w14:paraId="2DD94D2D" w14:textId="6A2B2CB8" w:rsidR="007B78DA" w:rsidRPr="009C2AB8" w:rsidRDefault="007B78DA" w:rsidP="007B78DA">
      <w:pPr>
        <w:jc w:val="both"/>
      </w:pPr>
      <w:r w:rsidRPr="001C647E">
        <w:rPr>
          <w:rFonts w:ascii="Arial" w:hAnsi="Arial" w:cs="Arial"/>
          <w:i/>
          <w:sz w:val="20"/>
          <w:szCs w:val="20"/>
        </w:rPr>
        <w:t xml:space="preserve">„O imunitní odpovědi na </w:t>
      </w:r>
      <w:r>
        <w:rPr>
          <w:rFonts w:ascii="Arial" w:hAnsi="Arial" w:cs="Arial"/>
          <w:i/>
          <w:sz w:val="20"/>
          <w:szCs w:val="20"/>
        </w:rPr>
        <w:t>bakterii způsobující černý kašel</w:t>
      </w:r>
      <w:r w:rsidRPr="001C647E">
        <w:rPr>
          <w:rFonts w:ascii="Arial" w:hAnsi="Arial" w:cs="Arial"/>
          <w:i/>
          <w:sz w:val="20"/>
          <w:szCs w:val="20"/>
        </w:rPr>
        <w:t xml:space="preserve"> v nosní sliznici je toho </w:t>
      </w:r>
      <w:r>
        <w:rPr>
          <w:rFonts w:ascii="Arial" w:hAnsi="Arial" w:cs="Arial"/>
          <w:i/>
          <w:sz w:val="20"/>
          <w:szCs w:val="20"/>
        </w:rPr>
        <w:t>zatím</w:t>
      </w:r>
      <w:r w:rsidRPr="001C647E">
        <w:rPr>
          <w:rFonts w:ascii="Arial" w:hAnsi="Arial" w:cs="Arial"/>
          <w:i/>
          <w:sz w:val="20"/>
          <w:szCs w:val="20"/>
        </w:rPr>
        <w:t xml:space="preserve"> známo jen velmi málo. Proto potřebujeme získat od dárců s nedávno diagnostikovan</w:t>
      </w:r>
      <w:r>
        <w:rPr>
          <w:rFonts w:ascii="Arial" w:hAnsi="Arial" w:cs="Arial"/>
          <w:i/>
          <w:sz w:val="20"/>
          <w:szCs w:val="20"/>
        </w:rPr>
        <w:t>ým onemocněním černým kašlem</w:t>
      </w:r>
      <w:r w:rsidRPr="001C647E">
        <w:rPr>
          <w:rFonts w:ascii="Arial" w:hAnsi="Arial" w:cs="Arial"/>
          <w:i/>
          <w:sz w:val="20"/>
          <w:szCs w:val="20"/>
        </w:rPr>
        <w:t xml:space="preserve"> a</w:t>
      </w:r>
      <w:r>
        <w:rPr>
          <w:rFonts w:ascii="Arial" w:hAnsi="Arial" w:cs="Arial"/>
          <w:i/>
          <w:sz w:val="20"/>
          <w:szCs w:val="20"/>
        </w:rPr>
        <w:t> z </w:t>
      </w:r>
      <w:r w:rsidRPr="001C647E">
        <w:rPr>
          <w:rFonts w:ascii="Arial" w:hAnsi="Arial" w:cs="Arial"/>
          <w:i/>
          <w:sz w:val="20"/>
          <w:szCs w:val="20"/>
        </w:rPr>
        <w:t>ne</w:t>
      </w:r>
      <w:r>
        <w:rPr>
          <w:rFonts w:ascii="Arial" w:hAnsi="Arial" w:cs="Arial"/>
          <w:i/>
          <w:sz w:val="20"/>
          <w:szCs w:val="20"/>
        </w:rPr>
        <w:t>nakažených</w:t>
      </w:r>
      <w:r w:rsidRPr="001C647E">
        <w:rPr>
          <w:rFonts w:ascii="Arial" w:hAnsi="Arial" w:cs="Arial"/>
          <w:i/>
          <w:sz w:val="20"/>
          <w:szCs w:val="20"/>
        </w:rPr>
        <w:t xml:space="preserve"> kontrolních dárců imunitní buňky stěrem z</w:t>
      </w:r>
      <w:r>
        <w:rPr>
          <w:rFonts w:ascii="Arial" w:hAnsi="Arial" w:cs="Arial"/>
          <w:i/>
          <w:sz w:val="20"/>
          <w:szCs w:val="20"/>
        </w:rPr>
        <w:t xml:space="preserve">e sliznice nosní </w:t>
      </w:r>
      <w:r w:rsidRPr="001C647E">
        <w:rPr>
          <w:rFonts w:ascii="Arial" w:hAnsi="Arial" w:cs="Arial"/>
          <w:i/>
          <w:sz w:val="20"/>
          <w:szCs w:val="20"/>
        </w:rPr>
        <w:t>dutiny</w:t>
      </w:r>
      <w:r>
        <w:rPr>
          <w:rFonts w:ascii="Arial" w:hAnsi="Arial" w:cs="Arial"/>
          <w:i/>
          <w:sz w:val="20"/>
          <w:szCs w:val="20"/>
        </w:rPr>
        <w:t>.</w:t>
      </w:r>
      <w:r w:rsidRPr="001C64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Získané buňky</w:t>
      </w:r>
      <w:r w:rsidRPr="001C64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budeme posléze </w:t>
      </w:r>
      <w:r w:rsidRPr="001C647E">
        <w:rPr>
          <w:rFonts w:ascii="Arial" w:hAnsi="Arial" w:cs="Arial"/>
          <w:i/>
          <w:sz w:val="20"/>
          <w:szCs w:val="20"/>
        </w:rPr>
        <w:t xml:space="preserve">studovat pomocí </w:t>
      </w:r>
      <w:r>
        <w:rPr>
          <w:rFonts w:ascii="Arial" w:hAnsi="Arial" w:cs="Arial"/>
          <w:i/>
          <w:sz w:val="20"/>
          <w:szCs w:val="20"/>
        </w:rPr>
        <w:t xml:space="preserve">nejmodernějších </w:t>
      </w:r>
      <w:r w:rsidRPr="001C647E">
        <w:rPr>
          <w:rFonts w:ascii="Arial" w:hAnsi="Arial" w:cs="Arial"/>
          <w:i/>
          <w:sz w:val="20"/>
          <w:szCs w:val="20"/>
        </w:rPr>
        <w:t xml:space="preserve">technik, které </w:t>
      </w:r>
      <w:r>
        <w:rPr>
          <w:rFonts w:ascii="Arial" w:hAnsi="Arial" w:cs="Arial"/>
          <w:i/>
          <w:sz w:val="20"/>
          <w:szCs w:val="20"/>
        </w:rPr>
        <w:t xml:space="preserve">umožňují </w:t>
      </w:r>
      <w:r w:rsidRPr="001C647E">
        <w:rPr>
          <w:rFonts w:ascii="Arial" w:hAnsi="Arial" w:cs="Arial"/>
          <w:i/>
          <w:sz w:val="20"/>
          <w:szCs w:val="20"/>
        </w:rPr>
        <w:t>zkouma</w:t>
      </w:r>
      <w:r>
        <w:rPr>
          <w:rFonts w:ascii="Arial" w:hAnsi="Arial" w:cs="Arial"/>
          <w:i/>
          <w:sz w:val="20"/>
          <w:szCs w:val="20"/>
        </w:rPr>
        <w:t>t</w:t>
      </w:r>
      <w:r w:rsidRPr="001C647E">
        <w:rPr>
          <w:rFonts w:ascii="Arial" w:hAnsi="Arial" w:cs="Arial"/>
          <w:i/>
          <w:sz w:val="20"/>
          <w:szCs w:val="20"/>
        </w:rPr>
        <w:t xml:space="preserve"> identitu každé jednotlivé buňky,“</w:t>
      </w:r>
      <w:r w:rsidRPr="001C647E">
        <w:rPr>
          <w:rFonts w:ascii="Arial" w:hAnsi="Arial" w:cs="Arial"/>
          <w:sz w:val="20"/>
          <w:szCs w:val="20"/>
        </w:rPr>
        <w:t xml:space="preserve"> vysvětluje </w:t>
      </w:r>
      <w:r w:rsidRPr="009C2AB8">
        <w:t xml:space="preserve">Ondřej Štěpánek, vedoucí Laboratoře adaptivní imunity Ústavu molekulární genetiky AV ČR. </w:t>
      </w:r>
    </w:p>
    <w:p w14:paraId="04728B45" w14:textId="221B5A58" w:rsidR="007B78DA" w:rsidRPr="009C2AB8" w:rsidRDefault="007B78DA" w:rsidP="007B78DA">
      <w:pPr>
        <w:jc w:val="both"/>
        <w:rPr>
          <w:rFonts w:ascii="Arial" w:hAnsi="Arial" w:cs="Arial"/>
          <w:bCs/>
          <w:sz w:val="20"/>
          <w:szCs w:val="20"/>
        </w:rPr>
      </w:pPr>
      <w:r w:rsidRPr="001C647E">
        <w:rPr>
          <w:rFonts w:ascii="Arial" w:hAnsi="Arial" w:cs="Arial"/>
          <w:i/>
          <w:sz w:val="20"/>
          <w:szCs w:val="20"/>
        </w:rPr>
        <w:t>„Cílem studie je charakterizovat různorodost populací</w:t>
      </w:r>
      <w:r>
        <w:rPr>
          <w:rFonts w:ascii="Arial" w:hAnsi="Arial" w:cs="Arial"/>
          <w:i/>
          <w:sz w:val="20"/>
          <w:szCs w:val="20"/>
        </w:rPr>
        <w:t xml:space="preserve"> imunitních buněk</w:t>
      </w:r>
      <w:r w:rsidRPr="001C647E">
        <w:rPr>
          <w:rFonts w:ascii="Arial" w:hAnsi="Arial" w:cs="Arial"/>
          <w:i/>
          <w:sz w:val="20"/>
          <w:szCs w:val="20"/>
        </w:rPr>
        <w:t xml:space="preserve"> zapojených do odpovědi </w:t>
      </w:r>
      <w:r>
        <w:rPr>
          <w:rFonts w:ascii="Arial" w:hAnsi="Arial" w:cs="Arial"/>
          <w:i/>
          <w:sz w:val="20"/>
          <w:szCs w:val="20"/>
        </w:rPr>
        <w:t xml:space="preserve">člověka </w:t>
      </w:r>
      <w:r w:rsidRPr="001C647E">
        <w:rPr>
          <w:rFonts w:ascii="Arial" w:hAnsi="Arial" w:cs="Arial"/>
          <w:i/>
          <w:sz w:val="20"/>
          <w:szCs w:val="20"/>
        </w:rPr>
        <w:t>na</w:t>
      </w:r>
      <w:r>
        <w:rPr>
          <w:rFonts w:ascii="Arial" w:hAnsi="Arial" w:cs="Arial"/>
          <w:i/>
          <w:sz w:val="20"/>
          <w:szCs w:val="20"/>
        </w:rPr>
        <w:t xml:space="preserve"> infekci původcem černého kašle</w:t>
      </w:r>
      <w:r w:rsidRPr="001C647E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 xml:space="preserve">Budeme zjišťovat, jak se </w:t>
      </w:r>
      <w:proofErr w:type="gramStart"/>
      <w:r>
        <w:rPr>
          <w:rFonts w:ascii="Arial" w:hAnsi="Arial" w:cs="Arial"/>
          <w:i/>
          <w:sz w:val="20"/>
          <w:szCs w:val="20"/>
        </w:rPr>
        <w:t>liší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jejich </w:t>
      </w:r>
      <w:r w:rsidRPr="001C647E">
        <w:rPr>
          <w:rFonts w:ascii="Arial" w:hAnsi="Arial" w:cs="Arial"/>
          <w:i/>
          <w:sz w:val="20"/>
          <w:szCs w:val="20"/>
        </w:rPr>
        <w:t>zastoupení mezi nedávno infikovanými pacienty a zdravými dobrovolníky. Výsledky z této studie přispějí k lepšímu po</w:t>
      </w:r>
      <w:r>
        <w:rPr>
          <w:rFonts w:ascii="Arial" w:hAnsi="Arial" w:cs="Arial"/>
          <w:i/>
          <w:sz w:val="20"/>
          <w:szCs w:val="20"/>
        </w:rPr>
        <w:t>chopení</w:t>
      </w:r>
      <w:r w:rsidRPr="001C64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úlohy</w:t>
      </w:r>
      <w:r w:rsidRPr="001C647E">
        <w:rPr>
          <w:rFonts w:ascii="Arial" w:hAnsi="Arial" w:cs="Arial"/>
          <w:i/>
          <w:sz w:val="20"/>
          <w:szCs w:val="20"/>
        </w:rPr>
        <w:t xml:space="preserve"> jednotlivých </w:t>
      </w:r>
      <w:r>
        <w:rPr>
          <w:rFonts w:ascii="Arial" w:hAnsi="Arial" w:cs="Arial"/>
          <w:i/>
          <w:sz w:val="20"/>
          <w:szCs w:val="20"/>
        </w:rPr>
        <w:t xml:space="preserve">typů </w:t>
      </w:r>
      <w:r w:rsidRPr="001C647E">
        <w:rPr>
          <w:rFonts w:ascii="Arial" w:hAnsi="Arial" w:cs="Arial"/>
          <w:i/>
          <w:sz w:val="20"/>
          <w:szCs w:val="20"/>
        </w:rPr>
        <w:t xml:space="preserve">imunitních </w:t>
      </w:r>
      <w:r>
        <w:rPr>
          <w:rFonts w:ascii="Arial" w:hAnsi="Arial" w:cs="Arial"/>
          <w:i/>
          <w:sz w:val="20"/>
          <w:szCs w:val="20"/>
        </w:rPr>
        <w:t>buněk</w:t>
      </w:r>
      <w:r w:rsidRPr="001C647E">
        <w:rPr>
          <w:rFonts w:ascii="Arial" w:hAnsi="Arial" w:cs="Arial"/>
          <w:i/>
          <w:sz w:val="20"/>
          <w:szCs w:val="20"/>
        </w:rPr>
        <w:t xml:space="preserve"> během infekce</w:t>
      </w:r>
      <w:r>
        <w:rPr>
          <w:rFonts w:ascii="Arial" w:hAnsi="Arial" w:cs="Arial"/>
          <w:i/>
          <w:sz w:val="20"/>
          <w:szCs w:val="20"/>
        </w:rPr>
        <w:t>.</w:t>
      </w:r>
      <w:r w:rsidRPr="001C64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To</w:t>
      </w:r>
      <w:r w:rsidRPr="001C64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pak </w:t>
      </w:r>
      <w:r w:rsidRPr="001C647E">
        <w:rPr>
          <w:rFonts w:ascii="Arial" w:hAnsi="Arial" w:cs="Arial"/>
          <w:i/>
          <w:sz w:val="20"/>
          <w:szCs w:val="20"/>
        </w:rPr>
        <w:t xml:space="preserve">může </w:t>
      </w:r>
      <w:r>
        <w:rPr>
          <w:rFonts w:ascii="Arial" w:hAnsi="Arial" w:cs="Arial"/>
          <w:i/>
          <w:sz w:val="20"/>
          <w:szCs w:val="20"/>
        </w:rPr>
        <w:t xml:space="preserve">významně </w:t>
      </w:r>
      <w:r w:rsidRPr="001C647E">
        <w:rPr>
          <w:rFonts w:ascii="Arial" w:hAnsi="Arial" w:cs="Arial"/>
          <w:i/>
          <w:sz w:val="20"/>
          <w:szCs w:val="20"/>
        </w:rPr>
        <w:t>přispět k</w:t>
      </w:r>
      <w:r>
        <w:rPr>
          <w:rFonts w:ascii="Arial" w:hAnsi="Arial" w:cs="Arial"/>
          <w:i/>
          <w:sz w:val="20"/>
          <w:szCs w:val="20"/>
        </w:rPr>
        <w:t> </w:t>
      </w:r>
      <w:r w:rsidRPr="001C647E">
        <w:rPr>
          <w:rFonts w:ascii="Arial" w:hAnsi="Arial" w:cs="Arial"/>
          <w:i/>
          <w:sz w:val="20"/>
          <w:szCs w:val="20"/>
        </w:rPr>
        <w:t xml:space="preserve">vývoji nové generace </w:t>
      </w:r>
      <w:r>
        <w:rPr>
          <w:rFonts w:ascii="Arial" w:hAnsi="Arial" w:cs="Arial"/>
          <w:i/>
          <w:sz w:val="20"/>
          <w:szCs w:val="20"/>
        </w:rPr>
        <w:t xml:space="preserve">účinnějších </w:t>
      </w:r>
      <w:r w:rsidRPr="001C647E">
        <w:rPr>
          <w:rFonts w:ascii="Arial" w:hAnsi="Arial" w:cs="Arial"/>
          <w:i/>
          <w:sz w:val="20"/>
          <w:szCs w:val="20"/>
        </w:rPr>
        <w:t>vakcín proti černému kašli,</w:t>
      </w:r>
      <w:r>
        <w:rPr>
          <w:rFonts w:ascii="Arial" w:hAnsi="Arial" w:cs="Arial"/>
          <w:i/>
          <w:sz w:val="20"/>
          <w:szCs w:val="20"/>
        </w:rPr>
        <w:t xml:space="preserve"> které kromě záchrany životů kojenců budou také bránit šíření infekce,</w:t>
      </w:r>
      <w:r w:rsidRPr="001C647E">
        <w:rPr>
          <w:rFonts w:ascii="Arial" w:hAnsi="Arial" w:cs="Arial"/>
          <w:i/>
          <w:sz w:val="20"/>
          <w:szCs w:val="20"/>
        </w:rPr>
        <w:t>“</w:t>
      </w:r>
      <w:r w:rsidRPr="001C647E">
        <w:rPr>
          <w:rFonts w:ascii="Arial" w:hAnsi="Arial" w:cs="Arial"/>
          <w:sz w:val="20"/>
          <w:szCs w:val="20"/>
        </w:rPr>
        <w:t xml:space="preserve"> doplňuje </w:t>
      </w:r>
      <w:r w:rsidRPr="009C2AB8">
        <w:rPr>
          <w:rFonts w:ascii="Arial" w:hAnsi="Arial" w:cs="Arial"/>
          <w:bCs/>
          <w:sz w:val="20"/>
          <w:szCs w:val="20"/>
        </w:rPr>
        <w:t>Peter Šebo, vedoucí Laboratoře molekulární biologie bakteriálních patogenů z Mikrobiologického ústavu AV ČR.</w:t>
      </w:r>
    </w:p>
    <w:p w14:paraId="240E4E33" w14:textId="6DB23F16" w:rsidR="007B78DA" w:rsidRPr="0097197E" w:rsidRDefault="007B78DA" w:rsidP="007B78DA">
      <w:pPr>
        <w:jc w:val="both"/>
        <w:rPr>
          <w:rFonts w:ascii="Arial" w:hAnsi="Arial" w:cs="Arial"/>
          <w:sz w:val="20"/>
          <w:szCs w:val="20"/>
        </w:rPr>
      </w:pPr>
      <w:r w:rsidRPr="00C100F1">
        <w:rPr>
          <w:rFonts w:ascii="Arial" w:hAnsi="Arial" w:cs="Arial"/>
          <w:i/>
          <w:iCs/>
          <w:sz w:val="20"/>
          <w:szCs w:val="20"/>
        </w:rPr>
        <w:t>„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C100F1">
        <w:rPr>
          <w:rFonts w:ascii="Arial" w:hAnsi="Arial" w:cs="Arial"/>
          <w:i/>
          <w:iCs/>
          <w:sz w:val="20"/>
          <w:szCs w:val="20"/>
        </w:rPr>
        <w:t>tudie je velmi důležitá pro pochopení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C100F1">
        <w:rPr>
          <w:rFonts w:ascii="Arial" w:hAnsi="Arial" w:cs="Arial"/>
          <w:i/>
          <w:iCs/>
          <w:sz w:val="20"/>
          <w:szCs w:val="20"/>
        </w:rPr>
        <w:t xml:space="preserve"> proč se přes očkování mohou adolescenti stát přenašeči infekce původcem černého kašle.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C100F1">
        <w:rPr>
          <w:rFonts w:ascii="Arial" w:hAnsi="Arial" w:cs="Arial"/>
          <w:i/>
          <w:iCs/>
          <w:sz w:val="20"/>
          <w:szCs w:val="20"/>
        </w:rPr>
        <w:t>polupráce akademických týmů s klinickým pracovištěm a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C100F1">
        <w:rPr>
          <w:rFonts w:ascii="Arial" w:hAnsi="Arial" w:cs="Arial"/>
          <w:i/>
          <w:iCs/>
          <w:sz w:val="20"/>
          <w:szCs w:val="20"/>
        </w:rPr>
        <w:t>praktickými lékaři může významně pomoci prohloubit poznání, jak se infekci černým kašlem</w:t>
      </w:r>
      <w:r w:rsidRPr="006C0A91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00F1">
        <w:rPr>
          <w:rFonts w:ascii="Arial" w:hAnsi="Arial" w:cs="Arial"/>
          <w:i/>
          <w:iCs/>
          <w:sz w:val="20"/>
          <w:szCs w:val="20"/>
        </w:rPr>
        <w:t>bráníme. Věříme, že tyto poznatky pomohou vylepšit současné vakcíny i léčbu infekcí</w:t>
      </w:r>
      <w:r w:rsidRPr="0097197E">
        <w:rPr>
          <w:rFonts w:ascii="Arial" w:hAnsi="Arial" w:cs="Arial"/>
          <w:i/>
          <w:iCs/>
          <w:sz w:val="20"/>
          <w:szCs w:val="20"/>
        </w:rPr>
        <w:t xml:space="preserve">,“ </w:t>
      </w:r>
      <w:r w:rsidRPr="0097197E">
        <w:rPr>
          <w:rFonts w:ascii="Arial" w:hAnsi="Arial" w:cs="Arial"/>
          <w:sz w:val="20"/>
          <w:szCs w:val="20"/>
        </w:rPr>
        <w:t xml:space="preserve">dodává Martina </w:t>
      </w:r>
      <w:proofErr w:type="spellStart"/>
      <w:r w:rsidRPr="0097197E">
        <w:rPr>
          <w:rFonts w:ascii="Arial" w:hAnsi="Arial" w:cs="Arial"/>
          <w:sz w:val="20"/>
          <w:szCs w:val="20"/>
        </w:rPr>
        <w:t>Koziar</w:t>
      </w:r>
      <w:proofErr w:type="spellEnd"/>
      <w:r w:rsidRPr="0097197E">
        <w:rPr>
          <w:rFonts w:ascii="Arial" w:hAnsi="Arial" w:cs="Arial"/>
          <w:sz w:val="20"/>
          <w:szCs w:val="20"/>
        </w:rPr>
        <w:t xml:space="preserve"> Vašáková, přednostka Pneumologické kliniky 1. lékařské fakulty Univerzity Karlovy a Fakultní Thomayerovy nemocnice.</w:t>
      </w:r>
    </w:p>
    <w:p w14:paraId="251CF8D6" w14:textId="77777777" w:rsidR="007B78DA" w:rsidRPr="001C647E" w:rsidRDefault="007B78DA" w:rsidP="007B78DA">
      <w:pPr>
        <w:jc w:val="both"/>
        <w:rPr>
          <w:rFonts w:ascii="Arial" w:hAnsi="Arial" w:cs="Arial"/>
          <w:b/>
          <w:sz w:val="20"/>
          <w:szCs w:val="20"/>
        </w:rPr>
      </w:pPr>
      <w:r w:rsidRPr="001C647E">
        <w:rPr>
          <w:rFonts w:ascii="Arial" w:hAnsi="Arial" w:cs="Arial"/>
          <w:b/>
          <w:sz w:val="20"/>
          <w:szCs w:val="20"/>
        </w:rPr>
        <w:t xml:space="preserve">Zkušenosti z pandemie </w:t>
      </w:r>
      <w:r>
        <w:rPr>
          <w:rFonts w:ascii="Arial" w:hAnsi="Arial" w:cs="Arial"/>
          <w:b/>
          <w:sz w:val="20"/>
          <w:szCs w:val="20"/>
        </w:rPr>
        <w:t>c</w:t>
      </w:r>
      <w:r w:rsidRPr="001C647E">
        <w:rPr>
          <w:rFonts w:ascii="Arial" w:hAnsi="Arial" w:cs="Arial"/>
          <w:b/>
          <w:sz w:val="20"/>
          <w:szCs w:val="20"/>
        </w:rPr>
        <w:t>ovid</w:t>
      </w:r>
      <w:r>
        <w:rPr>
          <w:rFonts w:ascii="Arial" w:hAnsi="Arial" w:cs="Arial"/>
          <w:b/>
          <w:sz w:val="20"/>
          <w:szCs w:val="20"/>
        </w:rPr>
        <w:t>-</w:t>
      </w:r>
      <w:r w:rsidRPr="001C647E">
        <w:rPr>
          <w:rFonts w:ascii="Arial" w:hAnsi="Arial" w:cs="Arial"/>
          <w:b/>
          <w:sz w:val="20"/>
          <w:szCs w:val="20"/>
        </w:rPr>
        <w:t>19 a experimentálních studií</w:t>
      </w:r>
    </w:p>
    <w:p w14:paraId="6382E9BB" w14:textId="77777777" w:rsidR="007B78DA" w:rsidRDefault="007B78DA" w:rsidP="007B78DA">
      <w:pPr>
        <w:jc w:val="both"/>
        <w:rPr>
          <w:rFonts w:ascii="Arial" w:hAnsi="Arial" w:cs="Arial"/>
          <w:sz w:val="20"/>
          <w:szCs w:val="20"/>
        </w:rPr>
      </w:pPr>
      <w:r w:rsidRPr="001C647E">
        <w:rPr>
          <w:rFonts w:ascii="Arial" w:hAnsi="Arial" w:cs="Arial"/>
          <w:sz w:val="20"/>
          <w:szCs w:val="20"/>
        </w:rPr>
        <w:t xml:space="preserve">Přestože </w:t>
      </w:r>
      <w:r>
        <w:rPr>
          <w:rFonts w:ascii="Arial" w:hAnsi="Arial" w:cs="Arial"/>
          <w:sz w:val="20"/>
          <w:szCs w:val="20"/>
        </w:rPr>
        <w:t xml:space="preserve">se </w:t>
      </w:r>
      <w:r w:rsidRPr="001C647E">
        <w:rPr>
          <w:rFonts w:ascii="Arial" w:hAnsi="Arial" w:cs="Arial"/>
          <w:sz w:val="20"/>
          <w:szCs w:val="20"/>
        </w:rPr>
        <w:t xml:space="preserve">podobné studie celosvětově prováděly během nedávné pandemie viru SARS-CoV-2, imunitní odpověď </w:t>
      </w:r>
      <w:r>
        <w:rPr>
          <w:rFonts w:ascii="Arial" w:hAnsi="Arial" w:cs="Arial"/>
          <w:sz w:val="20"/>
          <w:szCs w:val="20"/>
        </w:rPr>
        <w:t xml:space="preserve">sliznice dýchacích cest </w:t>
      </w:r>
      <w:r w:rsidRPr="001C647E">
        <w:rPr>
          <w:rFonts w:ascii="Arial" w:hAnsi="Arial" w:cs="Arial"/>
          <w:sz w:val="20"/>
          <w:szCs w:val="20"/>
        </w:rPr>
        <w:t xml:space="preserve">na jiné patogeny </w:t>
      </w:r>
      <w:r>
        <w:rPr>
          <w:rFonts w:ascii="Arial" w:hAnsi="Arial" w:cs="Arial"/>
          <w:sz w:val="20"/>
          <w:szCs w:val="20"/>
        </w:rPr>
        <w:t xml:space="preserve">zůstává neprozkoumaná. Společný výzkum týmů z Ústavu molekulární genetiky AV ČR a Mikrobiologického ústavu AV ČR v rámci projektu </w:t>
      </w:r>
      <w:r w:rsidRPr="001C647E">
        <w:rPr>
          <w:rFonts w:ascii="Arial" w:hAnsi="Arial" w:cs="Arial"/>
          <w:sz w:val="20"/>
          <w:szCs w:val="20"/>
        </w:rPr>
        <w:t xml:space="preserve">Národního institutu virologie </w:t>
      </w:r>
      <w:r>
        <w:rPr>
          <w:rFonts w:ascii="Arial" w:hAnsi="Arial" w:cs="Arial"/>
          <w:sz w:val="20"/>
          <w:szCs w:val="20"/>
        </w:rPr>
        <w:t>a bakteriologie nyní ukázal</w:t>
      </w:r>
      <w:r w:rsidRPr="001C647E">
        <w:rPr>
          <w:rFonts w:ascii="Arial" w:hAnsi="Arial" w:cs="Arial"/>
          <w:sz w:val="20"/>
          <w:szCs w:val="20"/>
        </w:rPr>
        <w:t xml:space="preserve">, že imunitní odpověď </w:t>
      </w:r>
      <w:r>
        <w:rPr>
          <w:rFonts w:ascii="Arial" w:hAnsi="Arial" w:cs="Arial"/>
          <w:sz w:val="20"/>
          <w:szCs w:val="20"/>
        </w:rPr>
        <w:t xml:space="preserve">myší </w:t>
      </w:r>
      <w:r w:rsidRPr="001C647E">
        <w:rPr>
          <w:rFonts w:ascii="Arial" w:hAnsi="Arial" w:cs="Arial"/>
          <w:sz w:val="20"/>
          <w:szCs w:val="20"/>
        </w:rPr>
        <w:t xml:space="preserve">na infekci </w:t>
      </w:r>
      <w:r>
        <w:rPr>
          <w:rFonts w:ascii="Arial" w:hAnsi="Arial" w:cs="Arial"/>
          <w:sz w:val="20"/>
          <w:szCs w:val="20"/>
        </w:rPr>
        <w:t xml:space="preserve">původcem černého kašle </w:t>
      </w:r>
      <w:r w:rsidRPr="001C647E">
        <w:rPr>
          <w:rFonts w:ascii="Arial" w:hAnsi="Arial" w:cs="Arial"/>
          <w:sz w:val="20"/>
          <w:szCs w:val="20"/>
        </w:rPr>
        <w:t xml:space="preserve">se velmi </w:t>
      </w:r>
      <w:proofErr w:type="gramStart"/>
      <w:r w:rsidRPr="001C647E">
        <w:rPr>
          <w:rFonts w:ascii="Arial" w:hAnsi="Arial" w:cs="Arial"/>
          <w:sz w:val="20"/>
          <w:szCs w:val="20"/>
        </w:rPr>
        <w:t>liší</w:t>
      </w:r>
      <w:proofErr w:type="gramEnd"/>
      <w:r w:rsidRPr="001C647E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 xml:space="preserve">odpovědi </w:t>
      </w:r>
      <w:r w:rsidRPr="001C647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infekci </w:t>
      </w:r>
      <w:r w:rsidRPr="001C647E">
        <w:rPr>
          <w:rFonts w:ascii="Arial" w:hAnsi="Arial" w:cs="Arial"/>
          <w:sz w:val="20"/>
          <w:szCs w:val="20"/>
        </w:rPr>
        <w:t>vir</w:t>
      </w:r>
      <w:r>
        <w:rPr>
          <w:rFonts w:ascii="Arial" w:hAnsi="Arial" w:cs="Arial"/>
          <w:sz w:val="20"/>
          <w:szCs w:val="20"/>
        </w:rPr>
        <w:t>em</w:t>
      </w:r>
      <w:r w:rsidRPr="001C647E">
        <w:rPr>
          <w:rFonts w:ascii="Arial" w:hAnsi="Arial" w:cs="Arial"/>
          <w:sz w:val="20"/>
          <w:szCs w:val="20"/>
        </w:rPr>
        <w:t xml:space="preserve"> chřipky</w:t>
      </w:r>
      <w:r>
        <w:rPr>
          <w:rFonts w:ascii="Arial" w:hAnsi="Arial" w:cs="Arial"/>
          <w:sz w:val="20"/>
          <w:szCs w:val="20"/>
        </w:rPr>
        <w:t>.</w:t>
      </w:r>
    </w:p>
    <w:p w14:paraId="207F9F8F" w14:textId="77777777" w:rsidR="007B78DA" w:rsidRPr="001C647E" w:rsidRDefault="007B78DA" w:rsidP="007B78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1C647E">
        <w:rPr>
          <w:rFonts w:ascii="Arial" w:hAnsi="Arial" w:cs="Arial"/>
          <w:sz w:val="20"/>
          <w:szCs w:val="20"/>
        </w:rPr>
        <w:t xml:space="preserve">ědci </w:t>
      </w:r>
      <w:r>
        <w:rPr>
          <w:rFonts w:ascii="Arial" w:hAnsi="Arial" w:cs="Arial"/>
          <w:sz w:val="20"/>
          <w:szCs w:val="20"/>
        </w:rPr>
        <w:t xml:space="preserve">proto nyní </w:t>
      </w:r>
      <w:r w:rsidRPr="001C647E">
        <w:rPr>
          <w:rFonts w:ascii="Arial" w:hAnsi="Arial" w:cs="Arial"/>
          <w:sz w:val="20"/>
          <w:szCs w:val="20"/>
        </w:rPr>
        <w:t xml:space="preserve">hledají dobrovolníky, kteří onemocnění </w:t>
      </w:r>
      <w:r>
        <w:rPr>
          <w:rFonts w:ascii="Arial" w:hAnsi="Arial" w:cs="Arial"/>
          <w:sz w:val="20"/>
          <w:szCs w:val="20"/>
        </w:rPr>
        <w:t xml:space="preserve">černým kašlem </w:t>
      </w:r>
      <w:r w:rsidRPr="001C647E">
        <w:rPr>
          <w:rFonts w:ascii="Arial" w:hAnsi="Arial" w:cs="Arial"/>
          <w:sz w:val="20"/>
          <w:szCs w:val="20"/>
        </w:rPr>
        <w:t>nedávno prodělali a jsou ochotni přispět k unikátní studii</w:t>
      </w:r>
      <w:r>
        <w:rPr>
          <w:rFonts w:ascii="Arial" w:hAnsi="Arial" w:cs="Arial"/>
          <w:sz w:val="20"/>
          <w:szCs w:val="20"/>
        </w:rPr>
        <w:t>, jak na tuto infekci imunitní systém lidí reaguje</w:t>
      </w:r>
      <w:r w:rsidRPr="001C647E">
        <w:rPr>
          <w:rFonts w:ascii="Arial" w:hAnsi="Arial" w:cs="Arial"/>
          <w:sz w:val="20"/>
          <w:szCs w:val="20"/>
        </w:rPr>
        <w:t xml:space="preserve">. </w:t>
      </w:r>
      <w:r w:rsidRPr="00C100F1">
        <w:rPr>
          <w:rFonts w:ascii="Arial" w:hAnsi="Arial" w:cs="Arial"/>
          <w:sz w:val="20"/>
          <w:szCs w:val="20"/>
        </w:rPr>
        <w:t xml:space="preserve">Dobrovolníci se mohou hlásit do studie na webové stránce, kde se dozví </w:t>
      </w:r>
      <w:r>
        <w:rPr>
          <w:rFonts w:ascii="Arial" w:hAnsi="Arial" w:cs="Arial"/>
          <w:sz w:val="20"/>
          <w:szCs w:val="20"/>
        </w:rPr>
        <w:t xml:space="preserve">všechny </w:t>
      </w:r>
      <w:r w:rsidRPr="00C100F1">
        <w:rPr>
          <w:rFonts w:ascii="Arial" w:hAnsi="Arial" w:cs="Arial"/>
          <w:sz w:val="20"/>
          <w:szCs w:val="20"/>
        </w:rPr>
        <w:t xml:space="preserve">informace: </w:t>
      </w:r>
      <w:hyperlink r:id="rId5" w:history="1">
        <w:r w:rsidRPr="00C100F1">
          <w:rPr>
            <w:rStyle w:val="Hypertextovodkaz"/>
            <w:rFonts w:ascii="Arial" w:hAnsi="Arial" w:cs="Arial"/>
            <w:bCs/>
            <w:sz w:val="20"/>
            <w:szCs w:val="20"/>
          </w:rPr>
          <w:t>https://cerny-kasel.img.cas.cz</w:t>
        </w:r>
      </w:hyperlink>
      <w:r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5B18F00A" w14:textId="77777777" w:rsidR="007B78DA" w:rsidRPr="001C647E" w:rsidRDefault="007B78DA" w:rsidP="007B78DA">
      <w:pPr>
        <w:jc w:val="both"/>
        <w:rPr>
          <w:rFonts w:ascii="Arial" w:hAnsi="Arial" w:cs="Arial"/>
          <w:sz w:val="20"/>
          <w:szCs w:val="20"/>
        </w:rPr>
      </w:pPr>
      <w:r w:rsidRPr="00C100F1">
        <w:rPr>
          <w:rFonts w:ascii="Arial" w:hAnsi="Arial" w:cs="Arial"/>
          <w:i/>
          <w:sz w:val="20"/>
          <w:szCs w:val="20"/>
        </w:rPr>
        <w:t xml:space="preserve">„Prosíme občany starší 15 let, kteří v nedávné době onemocnění černým kašlem prodělali nebo právě prodělávají, aby nám pomohli posunout hranice poznání toho, jak na černý kašel reaguje naše imunita. </w:t>
      </w:r>
      <w:r w:rsidRPr="00C100F1">
        <w:rPr>
          <w:rFonts w:ascii="Arial" w:hAnsi="Arial" w:cs="Arial"/>
          <w:i/>
          <w:sz w:val="20"/>
          <w:szCs w:val="20"/>
        </w:rPr>
        <w:lastRenderedPageBreak/>
        <w:t xml:space="preserve">Odběr z nosu je rychlý a pouze mírně nepříjemný, podobně jako výtěry </w:t>
      </w:r>
      <w:r>
        <w:rPr>
          <w:rFonts w:ascii="Arial" w:hAnsi="Arial" w:cs="Arial"/>
          <w:i/>
          <w:sz w:val="20"/>
          <w:szCs w:val="20"/>
        </w:rPr>
        <w:t xml:space="preserve">při </w:t>
      </w:r>
      <w:r w:rsidRPr="00C100F1">
        <w:rPr>
          <w:rFonts w:ascii="Arial" w:hAnsi="Arial" w:cs="Arial"/>
          <w:i/>
          <w:sz w:val="20"/>
          <w:szCs w:val="20"/>
        </w:rPr>
        <w:t>nedávn</w:t>
      </w:r>
      <w:r>
        <w:rPr>
          <w:rFonts w:ascii="Arial" w:hAnsi="Arial" w:cs="Arial"/>
          <w:i/>
          <w:sz w:val="20"/>
          <w:szCs w:val="20"/>
        </w:rPr>
        <w:t>ých</w:t>
      </w:r>
      <w:r w:rsidRPr="00C100F1">
        <w:rPr>
          <w:rFonts w:ascii="Arial" w:hAnsi="Arial" w:cs="Arial"/>
          <w:i/>
          <w:sz w:val="20"/>
          <w:szCs w:val="20"/>
        </w:rPr>
        <w:t xml:space="preserve"> covidov</w:t>
      </w:r>
      <w:r>
        <w:rPr>
          <w:rFonts w:ascii="Arial" w:hAnsi="Arial" w:cs="Arial"/>
          <w:i/>
          <w:sz w:val="20"/>
          <w:szCs w:val="20"/>
        </w:rPr>
        <w:t>ých</w:t>
      </w:r>
      <w:r w:rsidRPr="00C100F1">
        <w:rPr>
          <w:rFonts w:ascii="Arial" w:hAnsi="Arial" w:cs="Arial"/>
          <w:i/>
          <w:sz w:val="20"/>
          <w:szCs w:val="20"/>
        </w:rPr>
        <w:t xml:space="preserve"> test</w:t>
      </w:r>
      <w:r>
        <w:rPr>
          <w:rFonts w:ascii="Arial" w:hAnsi="Arial" w:cs="Arial"/>
          <w:i/>
          <w:sz w:val="20"/>
          <w:szCs w:val="20"/>
        </w:rPr>
        <w:t>ech.</w:t>
      </w:r>
      <w:r w:rsidRPr="00C100F1">
        <w:rPr>
          <w:rFonts w:ascii="Arial" w:hAnsi="Arial" w:cs="Arial"/>
          <w:i/>
          <w:sz w:val="20"/>
          <w:szCs w:val="20"/>
        </w:rPr>
        <w:t xml:space="preserve"> Z etických důvodů nenabízíme žádnou finanční odměnu, ale po zpracování pošleme každému účastníkovi jeho výsledky s komentářem a poděkování</w:t>
      </w:r>
      <w:r>
        <w:rPr>
          <w:rFonts w:ascii="Arial" w:hAnsi="Arial" w:cs="Arial"/>
          <w:i/>
          <w:sz w:val="20"/>
          <w:szCs w:val="20"/>
        </w:rPr>
        <w:t>m</w:t>
      </w:r>
      <w:r w:rsidRPr="00C100F1">
        <w:rPr>
          <w:rFonts w:ascii="Arial" w:hAnsi="Arial" w:cs="Arial"/>
          <w:i/>
          <w:sz w:val="20"/>
          <w:szCs w:val="20"/>
        </w:rPr>
        <w:t xml:space="preserve"> za pomoc vědeckému zkoumání. Protože nejvíce postiženou skupinou v současné epidemii jsou adolescenti ve věku 15</w:t>
      </w:r>
      <w:r>
        <w:rPr>
          <w:rFonts w:ascii="Arial" w:hAnsi="Arial" w:cs="Arial"/>
          <w:i/>
          <w:sz w:val="20"/>
          <w:szCs w:val="20"/>
        </w:rPr>
        <w:t>–</w:t>
      </w:r>
      <w:r w:rsidRPr="00C100F1">
        <w:rPr>
          <w:rFonts w:ascii="Arial" w:hAnsi="Arial" w:cs="Arial"/>
          <w:i/>
          <w:sz w:val="20"/>
          <w:szCs w:val="20"/>
        </w:rPr>
        <w:t xml:space="preserve">19 let, středoškolákům potvrdíme omluvenku. Budeme </w:t>
      </w:r>
      <w:r>
        <w:rPr>
          <w:rFonts w:ascii="Arial" w:hAnsi="Arial" w:cs="Arial"/>
          <w:i/>
          <w:sz w:val="20"/>
          <w:szCs w:val="20"/>
        </w:rPr>
        <w:t>v</w:t>
      </w:r>
      <w:r w:rsidRPr="00C100F1">
        <w:rPr>
          <w:rFonts w:ascii="Arial" w:hAnsi="Arial" w:cs="Arial"/>
          <w:i/>
          <w:sz w:val="20"/>
          <w:szCs w:val="20"/>
        </w:rPr>
        <w:t>ám velmi vděční za účast ve studii,“</w:t>
      </w:r>
      <w:r w:rsidRPr="001C6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vyzývá veřejnost </w:t>
      </w:r>
      <w:r w:rsidRPr="001C647E">
        <w:rPr>
          <w:rFonts w:ascii="Arial" w:hAnsi="Arial" w:cs="Arial"/>
          <w:sz w:val="20"/>
          <w:szCs w:val="20"/>
        </w:rPr>
        <w:t>Ondřej Štěpánek</w:t>
      </w:r>
      <w:r>
        <w:rPr>
          <w:rFonts w:ascii="Arial" w:hAnsi="Arial" w:cs="Arial"/>
          <w:sz w:val="20"/>
          <w:szCs w:val="20"/>
        </w:rPr>
        <w:t xml:space="preserve"> z </w:t>
      </w:r>
      <w:r w:rsidRPr="009C2AB8">
        <w:rPr>
          <w:rFonts w:ascii="Arial" w:hAnsi="Arial" w:cs="Arial"/>
          <w:bCs/>
          <w:sz w:val="20"/>
          <w:szCs w:val="20"/>
        </w:rPr>
        <w:t>Ústavu molekulární genetiky AV ČR</w:t>
      </w:r>
      <w:r w:rsidRPr="001C647E">
        <w:rPr>
          <w:rFonts w:ascii="Arial" w:hAnsi="Arial" w:cs="Arial"/>
          <w:sz w:val="20"/>
          <w:szCs w:val="20"/>
        </w:rPr>
        <w:t>.</w:t>
      </w:r>
    </w:p>
    <w:p w14:paraId="66BD8739" w14:textId="77777777" w:rsidR="007B78DA" w:rsidRPr="001875FA" w:rsidRDefault="007B78DA" w:rsidP="007B78DA">
      <w:pPr>
        <w:jc w:val="both"/>
        <w:rPr>
          <w:rFonts w:ascii="Arial" w:hAnsi="Arial" w:cs="Arial"/>
          <w:b/>
          <w:sz w:val="20"/>
          <w:szCs w:val="20"/>
        </w:rPr>
      </w:pPr>
      <w:r w:rsidRPr="001875FA">
        <w:rPr>
          <w:rFonts w:ascii="Arial" w:hAnsi="Arial" w:cs="Arial"/>
          <w:b/>
          <w:sz w:val="20"/>
          <w:szCs w:val="20"/>
        </w:rPr>
        <w:t xml:space="preserve">Více informací o studii, možnostech přihlášení i bezpečnosti osobních dat naleznete </w:t>
      </w:r>
      <w:hyperlink r:id="rId6" w:history="1">
        <w:r w:rsidRPr="001875FA">
          <w:rPr>
            <w:rStyle w:val="Hypertextovodkaz"/>
            <w:rFonts w:ascii="Arial" w:hAnsi="Arial" w:cs="Arial"/>
            <w:b/>
            <w:sz w:val="20"/>
            <w:szCs w:val="20"/>
          </w:rPr>
          <w:t>ZDE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>.</w:t>
      </w:r>
    </w:p>
    <w:p w14:paraId="0FF97C83" w14:textId="77777777" w:rsidR="007B78DA" w:rsidRDefault="007B78DA" w:rsidP="007B78D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Kontakt pro média: </w:t>
      </w:r>
      <w:r w:rsidRPr="009126C3">
        <w:rPr>
          <w:rFonts w:ascii="Arial" w:hAnsi="Arial" w:cs="Arial"/>
          <w:sz w:val="20"/>
          <w:szCs w:val="20"/>
        </w:rPr>
        <w:t xml:space="preserve">Mgr. Petr Solil, </w:t>
      </w:r>
      <w:proofErr w:type="spellStart"/>
      <w:r w:rsidRPr="009126C3">
        <w:rPr>
          <w:rFonts w:ascii="Arial" w:hAnsi="Arial" w:cs="Arial"/>
          <w:sz w:val="20"/>
          <w:szCs w:val="20"/>
        </w:rPr>
        <w:t>DiS</w:t>
      </w:r>
      <w:proofErr w:type="spellEnd"/>
      <w:r w:rsidRPr="009126C3">
        <w:rPr>
          <w:rFonts w:ascii="Arial" w:hAnsi="Arial" w:cs="Arial"/>
          <w:sz w:val="20"/>
          <w:szCs w:val="20"/>
        </w:rPr>
        <w:t xml:space="preserve">., </w:t>
      </w:r>
      <w:hyperlink r:id="rId7" w:history="1">
        <w:r w:rsidRPr="009126C3">
          <w:rPr>
            <w:rStyle w:val="Hypertextovodkaz"/>
            <w:rFonts w:ascii="Arial" w:hAnsi="Arial" w:cs="Arial"/>
            <w:sz w:val="20"/>
            <w:szCs w:val="20"/>
          </w:rPr>
          <w:t>petr.solil</w:t>
        </w:r>
        <w:r w:rsidRPr="009126C3">
          <w:rPr>
            <w:rStyle w:val="Hypertextovodkaz"/>
            <w:rFonts w:ascii="Arial" w:hAnsi="Arial" w:cs="Arial"/>
            <w:sz w:val="20"/>
            <w:szCs w:val="26"/>
          </w:rPr>
          <w:t>@biocev.eu</w:t>
        </w:r>
      </w:hyperlink>
      <w:r w:rsidRPr="009126C3">
        <w:rPr>
          <w:rFonts w:ascii="Arial" w:hAnsi="Arial" w:cs="Arial"/>
          <w:sz w:val="20"/>
          <w:szCs w:val="26"/>
        </w:rPr>
        <w:t>, 774 727</w:t>
      </w:r>
      <w:r>
        <w:rPr>
          <w:rFonts w:ascii="Arial" w:hAnsi="Arial" w:cs="Arial"/>
          <w:sz w:val="20"/>
          <w:szCs w:val="26"/>
        </w:rPr>
        <w:t> </w:t>
      </w:r>
      <w:r w:rsidRPr="009126C3">
        <w:rPr>
          <w:rFonts w:ascii="Arial" w:hAnsi="Arial" w:cs="Arial"/>
          <w:sz w:val="20"/>
          <w:szCs w:val="26"/>
        </w:rPr>
        <w:t>981</w:t>
      </w:r>
    </w:p>
    <w:p w14:paraId="712A6928" w14:textId="77777777" w:rsidR="007B78DA" w:rsidRDefault="007B78DA" w:rsidP="007B78DA">
      <w:pPr>
        <w:jc w:val="both"/>
        <w:rPr>
          <w:rFonts w:ascii="Arial" w:hAnsi="Arial" w:cs="Arial"/>
          <w:b/>
          <w:sz w:val="20"/>
          <w:szCs w:val="20"/>
        </w:rPr>
      </w:pPr>
    </w:p>
    <w:p w14:paraId="03110CE2" w14:textId="77777777" w:rsidR="007B78DA" w:rsidRPr="0095665D" w:rsidRDefault="007B78DA" w:rsidP="007B78DA">
      <w:pPr>
        <w:jc w:val="both"/>
        <w:rPr>
          <w:rFonts w:ascii="Arial" w:hAnsi="Arial" w:cs="Arial"/>
          <w:b/>
          <w:sz w:val="20"/>
          <w:szCs w:val="20"/>
        </w:rPr>
      </w:pPr>
      <w:r w:rsidRPr="0095665D">
        <w:rPr>
          <w:rFonts w:ascii="Arial" w:hAnsi="Arial" w:cs="Arial"/>
          <w:b/>
          <w:sz w:val="20"/>
          <w:szCs w:val="20"/>
        </w:rPr>
        <w:t>Doplňující informace:</w:t>
      </w:r>
    </w:p>
    <w:p w14:paraId="4027FC90" w14:textId="77777777" w:rsidR="007B78DA" w:rsidRDefault="007B78DA" w:rsidP="007B78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665D">
        <w:rPr>
          <w:rFonts w:ascii="Arial" w:hAnsi="Arial" w:cs="Arial"/>
          <w:sz w:val="20"/>
          <w:szCs w:val="20"/>
        </w:rPr>
        <w:t xml:space="preserve">Stránky výzkumné skupiny P. Šeba: </w:t>
      </w:r>
      <w:hyperlink r:id="rId8" w:history="1">
        <w:r w:rsidRPr="0095665D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</w:p>
    <w:p w14:paraId="5910FE93" w14:textId="77777777" w:rsidR="007B78DA" w:rsidRDefault="007B78DA" w:rsidP="007B78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665D">
        <w:rPr>
          <w:rFonts w:ascii="Arial" w:hAnsi="Arial" w:cs="Arial"/>
          <w:sz w:val="20"/>
          <w:szCs w:val="20"/>
        </w:rPr>
        <w:t xml:space="preserve">Stránky výzkumné skupiny O. Štěpánka: </w:t>
      </w:r>
      <w:hyperlink r:id="rId9" w:history="1">
        <w:r w:rsidRPr="0095665D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</w:p>
    <w:p w14:paraId="7C032B36" w14:textId="77777777" w:rsidR="007B78DA" w:rsidRDefault="007B78DA" w:rsidP="007B78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665D">
        <w:rPr>
          <w:rFonts w:ascii="Arial" w:hAnsi="Arial" w:cs="Arial"/>
          <w:sz w:val="20"/>
          <w:szCs w:val="20"/>
        </w:rPr>
        <w:t xml:space="preserve">Stránky Pneumologické kliniky 1. LF UK a FTN: </w:t>
      </w:r>
      <w:hyperlink r:id="rId10" w:history="1">
        <w:r w:rsidRPr="0095665D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</w:p>
    <w:p w14:paraId="209DA058" w14:textId="77777777" w:rsidR="007B78DA" w:rsidRPr="0095665D" w:rsidRDefault="007B78DA" w:rsidP="007B78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665D">
        <w:rPr>
          <w:rFonts w:ascii="Arial" w:hAnsi="Arial" w:cs="Arial"/>
          <w:sz w:val="20"/>
          <w:szCs w:val="20"/>
        </w:rPr>
        <w:t xml:space="preserve">Stránky Národního institutu virologie a bakteriologie: </w:t>
      </w:r>
      <w:hyperlink r:id="rId11" w:history="1">
        <w:r w:rsidRPr="0095665D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</w:p>
    <w:p w14:paraId="5A1D0ED5" w14:textId="77777777" w:rsidR="007B78DA" w:rsidRPr="0095665D" w:rsidRDefault="007B78DA" w:rsidP="007B78DA">
      <w:pPr>
        <w:jc w:val="both"/>
        <w:rPr>
          <w:rFonts w:ascii="Arial" w:hAnsi="Arial" w:cs="Arial"/>
          <w:i/>
          <w:sz w:val="20"/>
          <w:szCs w:val="24"/>
        </w:rPr>
      </w:pPr>
      <w:r w:rsidRPr="0095665D">
        <w:rPr>
          <w:rFonts w:ascii="Arial" w:hAnsi="Arial" w:cs="Arial"/>
          <w:i/>
          <w:sz w:val="20"/>
          <w:szCs w:val="24"/>
        </w:rPr>
        <w:t>Studie je součástí výzkumného záměru projektu financovaného Národním institutem virologie a</w:t>
      </w:r>
      <w:r>
        <w:rPr>
          <w:rFonts w:ascii="Arial" w:hAnsi="Arial" w:cs="Arial"/>
          <w:i/>
          <w:sz w:val="20"/>
          <w:szCs w:val="24"/>
        </w:rPr>
        <w:t> </w:t>
      </w:r>
      <w:r w:rsidRPr="0095665D">
        <w:rPr>
          <w:rFonts w:ascii="Arial" w:hAnsi="Arial" w:cs="Arial"/>
          <w:i/>
          <w:sz w:val="20"/>
          <w:szCs w:val="24"/>
        </w:rPr>
        <w:t xml:space="preserve">bakteriologie (Program </w:t>
      </w:r>
      <w:proofErr w:type="spellStart"/>
      <w:r w:rsidRPr="0095665D">
        <w:rPr>
          <w:rFonts w:ascii="Arial" w:hAnsi="Arial" w:cs="Arial"/>
          <w:i/>
          <w:sz w:val="20"/>
          <w:szCs w:val="24"/>
        </w:rPr>
        <w:t>Exceles</w:t>
      </w:r>
      <w:proofErr w:type="spellEnd"/>
      <w:r w:rsidRPr="0095665D">
        <w:rPr>
          <w:rFonts w:ascii="Arial" w:hAnsi="Arial" w:cs="Arial"/>
          <w:i/>
          <w:sz w:val="20"/>
          <w:szCs w:val="24"/>
        </w:rPr>
        <w:t xml:space="preserve"> LX22NPO5103, financováno Evropskou unií, </w:t>
      </w:r>
      <w:proofErr w:type="spellStart"/>
      <w:r w:rsidRPr="0095665D">
        <w:rPr>
          <w:rFonts w:ascii="Arial" w:hAnsi="Arial" w:cs="Arial"/>
          <w:i/>
          <w:sz w:val="20"/>
          <w:szCs w:val="24"/>
        </w:rPr>
        <w:t>Next</w:t>
      </w:r>
      <w:proofErr w:type="spellEnd"/>
      <w:r w:rsidRPr="0095665D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95665D">
        <w:rPr>
          <w:rFonts w:ascii="Arial" w:hAnsi="Arial" w:cs="Arial"/>
          <w:i/>
          <w:sz w:val="20"/>
          <w:szCs w:val="24"/>
        </w:rPr>
        <w:t>Generation</w:t>
      </w:r>
      <w:proofErr w:type="spellEnd"/>
      <w:r w:rsidRPr="0095665D">
        <w:rPr>
          <w:rFonts w:ascii="Arial" w:hAnsi="Arial" w:cs="Arial"/>
          <w:i/>
          <w:sz w:val="20"/>
          <w:szCs w:val="24"/>
        </w:rPr>
        <w:t xml:space="preserve"> EU)</w:t>
      </w:r>
    </w:p>
    <w:p w14:paraId="46D79F9D" w14:textId="77777777" w:rsidR="002B3835" w:rsidRDefault="002B3835"/>
    <w:sectPr w:rsidR="002B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D0E1B"/>
    <w:multiLevelType w:val="hybridMultilevel"/>
    <w:tmpl w:val="8F9CE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1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DA"/>
    <w:rsid w:val="00042C91"/>
    <w:rsid w:val="002B3835"/>
    <w:rsid w:val="0038690D"/>
    <w:rsid w:val="007B78DA"/>
    <w:rsid w:val="00804A01"/>
    <w:rsid w:val="0097197E"/>
    <w:rsid w:val="00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A9385F"/>
  <w15:chartTrackingRefBased/>
  <w15:docId w15:val="{456B9617-95B5-47E3-AE78-43BC910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8DA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7B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7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7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78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78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78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78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78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78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7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78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78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78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78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78D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78DA"/>
    <w:rPr>
      <w:color w:val="467886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B78D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ucas.cz/vyzkum/mikrobiologie-2/laborator-molekularni-biologie-bakterialnich-patogen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.solil@biocev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ny-kasel.img.cas.cz" TargetMode="External"/><Relationship Id="rId11" Type="http://schemas.openxmlformats.org/officeDocument/2006/relationships/hyperlink" Target="https://nivb.cz/" TargetMode="External"/><Relationship Id="rId5" Type="http://schemas.openxmlformats.org/officeDocument/2006/relationships/hyperlink" Target="https://cerny-kasel.img.cas.cz" TargetMode="External"/><Relationship Id="rId10" Type="http://schemas.openxmlformats.org/officeDocument/2006/relationships/hyperlink" Target="https://www.ftn.cz/pneumologicka-klinika-1-lf-uk-a-ftn-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aptiveimmunity.img.c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775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Spěváčková Martina</dc:creator>
  <cp:keywords/>
  <dc:description/>
  <cp:lastModifiedBy>Spěváčková Martina</cp:lastModifiedBy>
  <cp:revision>4</cp:revision>
  <dcterms:created xsi:type="dcterms:W3CDTF">2024-05-20T13:20:00Z</dcterms:created>
  <dcterms:modified xsi:type="dcterms:W3CDTF">2024-05-20T13:38:00Z</dcterms:modified>
</cp:coreProperties>
</file>