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DF660" w14:textId="74E06C06" w:rsidR="00D13946" w:rsidRPr="00801AAD" w:rsidRDefault="00BC11FF" w:rsidP="00D13946">
      <w:pPr>
        <w:jc w:val="both"/>
        <w:rPr>
          <w:bCs/>
          <w:sz w:val="24"/>
        </w:rPr>
      </w:pPr>
      <w:r>
        <w:rPr>
          <w:rFonts w:ascii="Calibri" w:hAnsi="Calibri"/>
          <w:b/>
          <w:sz w:val="36"/>
          <w:szCs w:val="36"/>
        </w:rPr>
        <w:br/>
      </w:r>
      <w:r w:rsidR="00D13946" w:rsidRPr="00801AAD">
        <w:rPr>
          <w:rFonts w:ascii="Arial" w:eastAsia="Times New Roman" w:hAnsi="Arial" w:cs="Arial"/>
          <w:b/>
          <w:bCs/>
          <w:color w:val="111517"/>
          <w:sz w:val="28"/>
          <w:szCs w:val="28"/>
          <w:lang w:eastAsia="cs-CZ"/>
        </w:rPr>
        <w:t>Absurdita roku 2024! Podnikatelé budou muset registrovat dohody o provedení práce. Zlatým paragrafem je dorovnávací daň</w:t>
      </w:r>
      <w:r w:rsidR="00D13946" w:rsidRPr="00801AAD">
        <w:rPr>
          <w:rFonts w:ascii="Arial" w:eastAsia="Times New Roman" w:hAnsi="Arial" w:cs="Arial"/>
          <w:b/>
          <w:bCs/>
          <w:color w:val="111517"/>
          <w:sz w:val="28"/>
          <w:szCs w:val="28"/>
          <w:lang w:eastAsia="cs-CZ"/>
        </w:rPr>
        <w:br/>
      </w:r>
      <w:r w:rsidR="00801AAD">
        <w:rPr>
          <w:b/>
          <w:sz w:val="24"/>
        </w:rPr>
        <w:br/>
      </w:r>
      <w:r w:rsidR="00801AAD" w:rsidRPr="00801AAD">
        <w:rPr>
          <w:bCs/>
          <w:sz w:val="24"/>
        </w:rPr>
        <w:t>16. května 2024</w:t>
      </w:r>
    </w:p>
    <w:p w14:paraId="26AA413F" w14:textId="2B7A05B7" w:rsidR="00C077B9" w:rsidRDefault="004439DE" w:rsidP="00455BC1">
      <w:pPr>
        <w:shd w:val="clear" w:color="auto" w:fill="FFFFFF"/>
        <w:spacing w:after="0" w:line="384" w:lineRule="atLeast"/>
        <w:jc w:val="both"/>
        <w:rPr>
          <w:rFonts w:ascii="Arial" w:eastAsia="Times New Roman" w:hAnsi="Arial" w:cs="Arial"/>
          <w:b/>
          <w:bCs/>
          <w:color w:val="111517"/>
          <w:lang w:eastAsia="cs-CZ"/>
        </w:rPr>
      </w:pPr>
      <w:r w:rsidRPr="00801AAD">
        <w:rPr>
          <w:rFonts w:ascii="Arial" w:eastAsia="Times New Roman" w:hAnsi="Arial" w:cs="Arial"/>
          <w:b/>
          <w:bCs/>
          <w:color w:val="111517"/>
          <w:lang w:eastAsia="cs-CZ"/>
        </w:rPr>
        <w:t xml:space="preserve">Veřejnost </w:t>
      </w:r>
      <w:r w:rsidR="00FA113B">
        <w:rPr>
          <w:rFonts w:ascii="Arial" w:eastAsia="Times New Roman" w:hAnsi="Arial" w:cs="Arial"/>
          <w:b/>
          <w:bCs/>
          <w:color w:val="111517"/>
          <w:lang w:eastAsia="cs-CZ"/>
        </w:rPr>
        <w:t xml:space="preserve">v on-line hlasování </w:t>
      </w:r>
      <w:r w:rsidR="00C077B9">
        <w:rPr>
          <w:rFonts w:ascii="Arial" w:eastAsia="Times New Roman" w:hAnsi="Arial" w:cs="Arial"/>
          <w:b/>
          <w:bCs/>
          <w:color w:val="111517"/>
          <w:lang w:eastAsia="cs-CZ"/>
        </w:rPr>
        <w:t xml:space="preserve">rozhodla, že </w:t>
      </w:r>
      <w:r w:rsidRPr="00801AAD">
        <w:rPr>
          <w:rFonts w:ascii="Arial" w:eastAsia="Times New Roman" w:hAnsi="Arial" w:cs="Arial"/>
          <w:b/>
          <w:bCs/>
          <w:color w:val="111517"/>
          <w:lang w:eastAsia="cs-CZ"/>
        </w:rPr>
        <w:t>největší</w:t>
      </w:r>
      <w:r w:rsidR="00C077B9">
        <w:rPr>
          <w:rFonts w:ascii="Arial" w:eastAsia="Times New Roman" w:hAnsi="Arial" w:cs="Arial"/>
          <w:b/>
          <w:bCs/>
          <w:color w:val="111517"/>
          <w:lang w:eastAsia="cs-CZ"/>
        </w:rPr>
        <w:t>m</w:t>
      </w:r>
      <w:r w:rsidRPr="00801AAD">
        <w:rPr>
          <w:rFonts w:ascii="Arial" w:eastAsia="Times New Roman" w:hAnsi="Arial" w:cs="Arial"/>
          <w:b/>
          <w:bCs/>
          <w:color w:val="111517"/>
          <w:lang w:eastAsia="cs-CZ"/>
        </w:rPr>
        <w:t xml:space="preserve"> </w:t>
      </w:r>
      <w:r w:rsidR="006A4FC8">
        <w:rPr>
          <w:rFonts w:ascii="Arial" w:eastAsia="Times New Roman" w:hAnsi="Arial" w:cs="Arial"/>
          <w:b/>
          <w:bCs/>
          <w:color w:val="111517"/>
          <w:lang w:eastAsia="cs-CZ"/>
        </w:rPr>
        <w:t xml:space="preserve">letošním </w:t>
      </w:r>
      <w:r w:rsidRPr="00801AAD">
        <w:rPr>
          <w:rFonts w:ascii="Arial" w:eastAsia="Times New Roman" w:hAnsi="Arial" w:cs="Arial"/>
          <w:b/>
          <w:bCs/>
          <w:color w:val="111517"/>
          <w:lang w:eastAsia="cs-CZ"/>
        </w:rPr>
        <w:t>byrokratický</w:t>
      </w:r>
      <w:r w:rsidR="00C077B9">
        <w:rPr>
          <w:rFonts w:ascii="Arial" w:eastAsia="Times New Roman" w:hAnsi="Arial" w:cs="Arial"/>
          <w:b/>
          <w:bCs/>
          <w:color w:val="111517"/>
          <w:lang w:eastAsia="cs-CZ"/>
        </w:rPr>
        <w:t>m</w:t>
      </w:r>
      <w:r w:rsidRPr="00801AAD">
        <w:rPr>
          <w:rFonts w:ascii="Arial" w:eastAsia="Times New Roman" w:hAnsi="Arial" w:cs="Arial"/>
          <w:b/>
          <w:bCs/>
          <w:color w:val="111517"/>
          <w:lang w:eastAsia="cs-CZ"/>
        </w:rPr>
        <w:t xml:space="preserve"> nesmysl</w:t>
      </w:r>
      <w:r w:rsidR="00C077B9">
        <w:rPr>
          <w:rFonts w:ascii="Arial" w:eastAsia="Times New Roman" w:hAnsi="Arial" w:cs="Arial"/>
          <w:b/>
          <w:bCs/>
          <w:color w:val="111517"/>
          <w:lang w:eastAsia="cs-CZ"/>
        </w:rPr>
        <w:t>em je registrování dohod o provedení práce.</w:t>
      </w:r>
      <w:r w:rsidR="00652EC4">
        <w:rPr>
          <w:rFonts w:ascii="Arial" w:eastAsia="Times New Roman" w:hAnsi="Arial" w:cs="Arial"/>
          <w:b/>
          <w:bCs/>
          <w:color w:val="111517"/>
          <w:lang w:eastAsia="cs-CZ"/>
        </w:rPr>
        <w:t xml:space="preserve"> Další byrokracie, která zahltí podnikatele nejrůznějších oborů.</w:t>
      </w:r>
      <w:r w:rsidR="00C077B9">
        <w:rPr>
          <w:rFonts w:ascii="Arial" w:eastAsia="Times New Roman" w:hAnsi="Arial" w:cs="Arial"/>
          <w:b/>
          <w:bCs/>
          <w:color w:val="111517"/>
          <w:lang w:eastAsia="cs-CZ"/>
        </w:rPr>
        <w:t xml:space="preserve"> Za nejpřínosnější naopak označila </w:t>
      </w:r>
      <w:r w:rsidR="00652EC4" w:rsidRPr="00652EC4">
        <w:rPr>
          <w:rFonts w:ascii="Arial" w:eastAsia="Times New Roman" w:hAnsi="Arial" w:cs="Arial"/>
          <w:b/>
          <w:bCs/>
          <w:color w:val="111517"/>
          <w:lang w:eastAsia="cs-CZ"/>
        </w:rPr>
        <w:t>zákonné postihování přesouvání zisků do daňových rájů</w:t>
      </w:r>
      <w:r w:rsidRPr="00801AAD">
        <w:rPr>
          <w:rFonts w:ascii="Arial" w:eastAsia="Times New Roman" w:hAnsi="Arial" w:cs="Arial"/>
          <w:b/>
          <w:bCs/>
          <w:color w:val="111517"/>
          <w:lang w:eastAsia="cs-CZ"/>
        </w:rPr>
        <w:t xml:space="preserve">. </w:t>
      </w:r>
      <w:r w:rsidR="00C077B9" w:rsidRPr="00FA113B">
        <w:rPr>
          <w:rFonts w:ascii="Arial" w:eastAsia="Times New Roman" w:hAnsi="Arial" w:cs="Arial"/>
          <w:b/>
          <w:bCs/>
          <w:color w:val="111517"/>
          <w:lang w:eastAsia="cs-CZ"/>
        </w:rPr>
        <w:t>Ankety jsou každoročně vyhlašovány v rámci podnikatelských soutěží Firma roku</w:t>
      </w:r>
      <w:r w:rsidR="00C077B9">
        <w:rPr>
          <w:rFonts w:ascii="Arial" w:eastAsia="Times New Roman" w:hAnsi="Arial" w:cs="Arial"/>
          <w:b/>
          <w:bCs/>
          <w:color w:val="111517"/>
          <w:lang w:eastAsia="cs-CZ"/>
        </w:rPr>
        <w:t xml:space="preserve"> </w:t>
      </w:r>
      <w:r w:rsidR="00C077B9" w:rsidRPr="00FA113B">
        <w:rPr>
          <w:rFonts w:ascii="Arial" w:eastAsia="Times New Roman" w:hAnsi="Arial" w:cs="Arial"/>
          <w:b/>
          <w:bCs/>
          <w:color w:val="111517"/>
          <w:lang w:eastAsia="cs-CZ"/>
        </w:rPr>
        <w:t>a Živnostník roku.</w:t>
      </w:r>
      <w:r w:rsidR="00C077B9">
        <w:rPr>
          <w:rFonts w:ascii="Arial" w:eastAsia="Times New Roman" w:hAnsi="Arial" w:cs="Arial"/>
          <w:b/>
          <w:bCs/>
          <w:color w:val="111517"/>
          <w:lang w:eastAsia="cs-CZ"/>
        </w:rPr>
        <w:t xml:space="preserve"> O</w:t>
      </w:r>
      <w:r w:rsidRPr="00801AAD">
        <w:rPr>
          <w:rFonts w:ascii="Arial" w:eastAsia="Times New Roman" w:hAnsi="Arial" w:cs="Arial"/>
          <w:b/>
          <w:bCs/>
          <w:color w:val="111517"/>
          <w:lang w:eastAsia="cs-CZ"/>
        </w:rPr>
        <w:t>dborným garantem</w:t>
      </w:r>
      <w:r w:rsidR="00C077B9">
        <w:rPr>
          <w:rFonts w:ascii="Arial" w:eastAsia="Times New Roman" w:hAnsi="Arial" w:cs="Arial"/>
          <w:b/>
          <w:bCs/>
          <w:color w:val="111517"/>
          <w:lang w:eastAsia="cs-CZ"/>
        </w:rPr>
        <w:t xml:space="preserve"> anket</w:t>
      </w:r>
      <w:r w:rsidRPr="00801AAD">
        <w:rPr>
          <w:rFonts w:ascii="Arial" w:eastAsia="Times New Roman" w:hAnsi="Arial" w:cs="Arial"/>
          <w:b/>
          <w:bCs/>
          <w:color w:val="111517"/>
          <w:lang w:eastAsia="cs-CZ"/>
        </w:rPr>
        <w:t xml:space="preserve"> je Hospodářská komora ČR.</w:t>
      </w:r>
      <w:r w:rsidR="00FA113B" w:rsidRPr="00FA113B">
        <w:rPr>
          <w:b/>
        </w:rPr>
        <w:t xml:space="preserve"> </w:t>
      </w:r>
    </w:p>
    <w:p w14:paraId="2871DE7E" w14:textId="10A50B2C" w:rsidR="00D0456E" w:rsidRPr="00C077B9" w:rsidRDefault="00D0456E" w:rsidP="00C077B9">
      <w:pPr>
        <w:shd w:val="clear" w:color="auto" w:fill="FFFFFF"/>
        <w:spacing w:line="384" w:lineRule="atLeast"/>
        <w:jc w:val="both"/>
        <w:rPr>
          <w:rFonts w:ascii="Arial" w:eastAsia="Times New Roman" w:hAnsi="Arial" w:cs="Arial"/>
          <w:b/>
          <w:bCs/>
          <w:color w:val="111517"/>
          <w:lang w:eastAsia="cs-CZ"/>
        </w:rPr>
      </w:pPr>
      <w:r>
        <w:rPr>
          <w:rFonts w:ascii="Arial" w:hAnsi="Arial" w:cs="Arial"/>
          <w:b/>
          <w:bCs/>
        </w:rPr>
        <w:br/>
      </w:r>
      <w:r w:rsidRPr="00C5005F">
        <w:rPr>
          <w:rFonts w:ascii="Arial" w:hAnsi="Arial" w:cs="Arial"/>
          <w:b/>
          <w:bCs/>
        </w:rPr>
        <w:t>Dohody o provedení práce – práce kvapná málo platná </w:t>
      </w:r>
    </w:p>
    <w:p w14:paraId="6B3F0C21" w14:textId="11AD9E71" w:rsidR="004230B2" w:rsidRDefault="00D0456E" w:rsidP="00D85677">
      <w:pPr>
        <w:spacing w:after="0" w:line="360" w:lineRule="auto"/>
        <w:jc w:val="both"/>
        <w:rPr>
          <w:rFonts w:ascii="Arial" w:hAnsi="Arial" w:cs="Arial"/>
        </w:rPr>
      </w:pPr>
      <w:r w:rsidRPr="00C5005F">
        <w:rPr>
          <w:rFonts w:ascii="Arial" w:hAnsi="Arial" w:cs="Arial"/>
        </w:rPr>
        <w:t>Přestože žijeme v turbulentní době, novely zákonů by neměly být šité horkou jehlou na</w:t>
      </w:r>
      <w:r w:rsidR="0096213E">
        <w:rPr>
          <w:rFonts w:ascii="Arial" w:hAnsi="Arial" w:cs="Arial"/>
        </w:rPr>
        <w:t> </w:t>
      </w:r>
      <w:r w:rsidRPr="00C5005F">
        <w:rPr>
          <w:rFonts w:ascii="Arial" w:hAnsi="Arial" w:cs="Arial"/>
        </w:rPr>
        <w:t>poslední chvíli bez řádného vnějšího připomínkového řízení. Ukázkovým příkladem tohoto nešvaru je novela zákona o nemocenském pojištění, která byla součástí konsolidačního balíčku a která měla změnit pravidla hry pro odvod pojistného na sociální zabezpečení v</w:t>
      </w:r>
      <w:r>
        <w:rPr>
          <w:rFonts w:ascii="Arial" w:hAnsi="Arial" w:cs="Arial"/>
        </w:rPr>
        <w:t> </w:t>
      </w:r>
      <w:r w:rsidRPr="00C5005F">
        <w:rPr>
          <w:rFonts w:ascii="Arial" w:hAnsi="Arial" w:cs="Arial"/>
        </w:rPr>
        <w:t>případě dohod o provedení práce. Záměrně zmiňujeme jen odvody pojistného na sociální zabezpečení, protože se zapomnělo, že případné změny by měly být také zohledněny i</w:t>
      </w:r>
      <w:r>
        <w:rPr>
          <w:rFonts w:ascii="Arial" w:hAnsi="Arial" w:cs="Arial"/>
        </w:rPr>
        <w:t> </w:t>
      </w:r>
      <w:r w:rsidRPr="00C5005F">
        <w:rPr>
          <w:rFonts w:ascii="Arial" w:hAnsi="Arial" w:cs="Arial"/>
        </w:rPr>
        <w:t>v</w:t>
      </w:r>
      <w:r>
        <w:rPr>
          <w:rFonts w:ascii="Arial" w:hAnsi="Arial" w:cs="Arial"/>
        </w:rPr>
        <w:t> </w:t>
      </w:r>
      <w:r w:rsidRPr="00C5005F">
        <w:rPr>
          <w:rFonts w:ascii="Arial" w:hAnsi="Arial" w:cs="Arial"/>
        </w:rPr>
        <w:t xml:space="preserve">odvodech pojistného na zdravotní pojištění. To by nebyl jediný přešlap, samotná právní úprava zohledňující kumulativní limit pro odvod pojistného ve výši 40 % průměrné mzdy ze všech dohod, v případě, kdy by zaměstnanec měl podepsaných více dohod o provedení práce souběžně u více zaměstnavatelů, by byla nejen pro zaměstnavatele a státní správu velmi obtížně spravovatelná, ale i neúměrně administrativně zatěžující. Proto tato novela bude mít pravděpodobně jepičí život, přestože je již od 1. ledna 2024 platná. V současné době </w:t>
      </w:r>
      <w:proofErr w:type="gramStart"/>
      <w:r w:rsidRPr="00C5005F">
        <w:rPr>
          <w:rFonts w:ascii="Arial" w:hAnsi="Arial" w:cs="Arial"/>
        </w:rPr>
        <w:t>běží</w:t>
      </w:r>
      <w:proofErr w:type="gramEnd"/>
      <w:r w:rsidRPr="00C5005F">
        <w:rPr>
          <w:rFonts w:ascii="Arial" w:hAnsi="Arial" w:cs="Arial"/>
        </w:rPr>
        <w:t xml:space="preserve"> legislativním procesem další novela zákona o</w:t>
      </w:r>
      <w:r>
        <w:rPr>
          <w:rFonts w:ascii="Arial" w:hAnsi="Arial" w:cs="Arial"/>
        </w:rPr>
        <w:t> </w:t>
      </w:r>
      <w:r w:rsidRPr="00C5005F">
        <w:rPr>
          <w:rFonts w:ascii="Arial" w:hAnsi="Arial" w:cs="Arial"/>
        </w:rPr>
        <w:t>nemocenském pojištění,</w:t>
      </w:r>
      <w:r w:rsidR="004230B2">
        <w:rPr>
          <w:rFonts w:ascii="Arial" w:hAnsi="Arial" w:cs="Arial"/>
        </w:rPr>
        <w:t xml:space="preserve"> která ale už nebude návratem k původnímu stavu</w:t>
      </w:r>
      <w:r w:rsidRPr="00C5005F">
        <w:rPr>
          <w:rFonts w:ascii="Arial" w:hAnsi="Arial" w:cs="Arial"/>
        </w:rPr>
        <w:t>.</w:t>
      </w:r>
    </w:p>
    <w:p w14:paraId="1FB6E6D5" w14:textId="58020CF5" w:rsidR="00D85677" w:rsidRPr="00D85677" w:rsidRDefault="00D85677" w:rsidP="00D85677">
      <w:pPr>
        <w:spacing w:after="0" w:line="360" w:lineRule="auto"/>
        <w:jc w:val="both"/>
        <w:rPr>
          <w:rFonts w:ascii="Arial" w:hAnsi="Arial" w:cs="Arial"/>
        </w:rPr>
      </w:pPr>
    </w:p>
    <w:p w14:paraId="299A4F15" w14:textId="1E8334E8" w:rsidR="00082810" w:rsidRPr="00C5005F" w:rsidRDefault="00082810" w:rsidP="00082810">
      <w:pPr>
        <w:spacing w:after="0" w:line="360" w:lineRule="auto"/>
        <w:jc w:val="both"/>
        <w:rPr>
          <w:rFonts w:ascii="Arial" w:hAnsi="Arial" w:cs="Arial"/>
          <w:color w:val="212121"/>
        </w:rPr>
      </w:pPr>
      <w:r>
        <w:rPr>
          <w:rFonts w:ascii="Arial" w:hAnsi="Arial" w:cs="Arial"/>
          <w:b/>
          <w:bCs/>
          <w:color w:val="111517"/>
          <w:shd w:val="clear" w:color="auto" w:fill="FFFFFF"/>
        </w:rPr>
        <w:t xml:space="preserve">Druhou příčku </w:t>
      </w:r>
      <w:r w:rsidR="00155EBE">
        <w:rPr>
          <w:rFonts w:ascii="Arial" w:hAnsi="Arial" w:cs="Arial"/>
          <w:b/>
          <w:bCs/>
          <w:color w:val="111517"/>
          <w:shd w:val="clear" w:color="auto" w:fill="FFFFFF"/>
        </w:rPr>
        <w:t xml:space="preserve">v hlasování </w:t>
      </w:r>
      <w:r>
        <w:rPr>
          <w:rFonts w:ascii="Arial" w:hAnsi="Arial" w:cs="Arial"/>
          <w:b/>
          <w:bCs/>
          <w:color w:val="111517"/>
          <w:shd w:val="clear" w:color="auto" w:fill="FFFFFF"/>
        </w:rPr>
        <w:t>obsadila n</w:t>
      </w:r>
      <w:r w:rsidRPr="00C5005F">
        <w:rPr>
          <w:rFonts w:ascii="Arial" w:hAnsi="Arial" w:cs="Arial"/>
          <w:b/>
          <w:bCs/>
          <w:color w:val="111517"/>
          <w:shd w:val="clear" w:color="auto" w:fill="FFFFFF"/>
        </w:rPr>
        <w:t>ulová spotřební daň na tiché víno</w:t>
      </w:r>
      <w:r>
        <w:rPr>
          <w:rFonts w:ascii="Arial" w:hAnsi="Arial" w:cs="Arial"/>
          <w:b/>
          <w:bCs/>
          <w:color w:val="111517"/>
          <w:shd w:val="clear" w:color="auto" w:fill="FFFFFF"/>
        </w:rPr>
        <w:t>, pomyslný bronz ber</w:t>
      </w:r>
      <w:r w:rsidR="00155EBE">
        <w:rPr>
          <w:rFonts w:ascii="Arial" w:hAnsi="Arial" w:cs="Arial"/>
          <w:b/>
          <w:bCs/>
          <w:color w:val="111517"/>
          <w:shd w:val="clear" w:color="auto" w:fill="FFFFFF"/>
        </w:rPr>
        <w:t>ou zmatky kolem zavírání obchodů na státní svátky</w:t>
      </w:r>
    </w:p>
    <w:p w14:paraId="578E33E7" w14:textId="4E325A55" w:rsidR="00082810" w:rsidRPr="00082810" w:rsidRDefault="00D85677" w:rsidP="00082810">
      <w:pPr>
        <w:spacing w:after="0" w:line="360" w:lineRule="auto"/>
        <w:jc w:val="both"/>
        <w:rPr>
          <w:rFonts w:ascii="Arial" w:hAnsi="Arial" w:cs="Arial"/>
        </w:rPr>
      </w:pPr>
      <w:r>
        <w:rPr>
          <w:rFonts w:ascii="Arial" w:hAnsi="Arial" w:cs="Arial"/>
        </w:rPr>
        <w:t xml:space="preserve">V těsném závěsu za vítězem skončila nulová spotřební daň na tiché víno. </w:t>
      </w:r>
      <w:r w:rsidR="00082810" w:rsidRPr="00C5005F">
        <w:rPr>
          <w:rFonts w:ascii="Arial" w:hAnsi="Arial" w:cs="Arial"/>
        </w:rPr>
        <w:t xml:space="preserve">Spotřeba alkoholu v ČR je jednou </w:t>
      </w:r>
      <w:r w:rsidR="00082810">
        <w:rPr>
          <w:rFonts w:ascii="Arial" w:hAnsi="Arial" w:cs="Arial"/>
        </w:rPr>
        <w:t xml:space="preserve">z </w:t>
      </w:r>
      <w:r w:rsidR="00082810" w:rsidRPr="00C5005F">
        <w:rPr>
          <w:rFonts w:ascii="Arial" w:hAnsi="Arial" w:cs="Arial"/>
        </w:rPr>
        <w:t>nejvyšších ze všech zemí EU. To má výrazné dopady na náklady zdravotního systému, sociálního systému a ekonomickou produktivitu. Zatímco lihoviny a</w:t>
      </w:r>
      <w:r w:rsidR="0096213E">
        <w:rPr>
          <w:rFonts w:ascii="Arial" w:hAnsi="Arial" w:cs="Arial"/>
        </w:rPr>
        <w:t> </w:t>
      </w:r>
      <w:r w:rsidR="00082810" w:rsidRPr="00C5005F">
        <w:rPr>
          <w:rFonts w:ascii="Arial" w:hAnsi="Arial" w:cs="Arial"/>
        </w:rPr>
        <w:t>pivo jsou v ČR zdaněny na srovnatelné úrovni jako jinde v EU, ČR velmi nízko daní alkohol v šumivém víně a tichém víně, které je od spotřební daně zcela osvobozeno. Lihoviny jsou zdaněny zhruba 4x více než ostatní druhy alkoholu. </w:t>
      </w:r>
      <w:r w:rsidR="00082810" w:rsidRPr="00C5005F">
        <w:rPr>
          <w:rFonts w:ascii="Arial" w:hAnsi="Arial" w:cs="Arial"/>
          <w:color w:val="000000" w:themeColor="text1"/>
        </w:rPr>
        <w:t xml:space="preserve">Za lihoviny je tak do státního rozpočtu </w:t>
      </w:r>
      <w:r w:rsidR="00082810" w:rsidRPr="00C5005F">
        <w:rPr>
          <w:rFonts w:ascii="Arial" w:hAnsi="Arial" w:cs="Arial"/>
          <w:color w:val="000000" w:themeColor="text1"/>
        </w:rPr>
        <w:lastRenderedPageBreak/>
        <w:t>zaplaceno na spotřební dani 9 miliard korun, za pivo 4,5 miliardy korun a</w:t>
      </w:r>
      <w:r w:rsidR="00082810">
        <w:rPr>
          <w:rFonts w:ascii="Arial" w:hAnsi="Arial" w:cs="Arial"/>
          <w:color w:val="000000" w:themeColor="text1"/>
        </w:rPr>
        <w:t> </w:t>
      </w:r>
      <w:r w:rsidR="00082810" w:rsidRPr="00C5005F">
        <w:rPr>
          <w:rFonts w:ascii="Arial" w:hAnsi="Arial" w:cs="Arial"/>
          <w:color w:val="000000" w:themeColor="text1"/>
        </w:rPr>
        <w:t>za tiché víno ani koruna. </w:t>
      </w:r>
      <w:r w:rsidR="00082810" w:rsidRPr="00C5005F">
        <w:rPr>
          <w:rFonts w:ascii="Arial" w:hAnsi="Arial" w:cs="Arial"/>
        </w:rPr>
        <w:t xml:space="preserve">Absence zdanění vína podporuje zejména zahraniční producenty, jejichž víno </w:t>
      </w:r>
      <w:proofErr w:type="gramStart"/>
      <w:r w:rsidR="00082810" w:rsidRPr="00C5005F">
        <w:rPr>
          <w:rFonts w:ascii="Arial" w:hAnsi="Arial" w:cs="Arial"/>
        </w:rPr>
        <w:t>tvoří</w:t>
      </w:r>
      <w:proofErr w:type="gramEnd"/>
      <w:r w:rsidR="00082810" w:rsidRPr="00C5005F">
        <w:rPr>
          <w:rFonts w:ascii="Arial" w:hAnsi="Arial" w:cs="Arial"/>
        </w:rPr>
        <w:t xml:space="preserve"> přes 70 procent celkové české spotřeby. Dovozci proto mají v ČR vytvořeny ideální podmínky pro import levného zahraničního vína, jehož spotřeba v tuzemsku velmi rychle roste. Zavedení nenulové daně na tiché víno, které Vláda ČR na poslední chvíli odstranila z daňového konsolidačního balíčku, by přitom do státního rozpočtu přineslo podle odhadů přes 2 miliardy korun.</w:t>
      </w:r>
      <w:r w:rsidR="00082810">
        <w:rPr>
          <w:rFonts w:ascii="Arial" w:hAnsi="Arial" w:cs="Arial"/>
        </w:rPr>
        <w:t xml:space="preserve"> </w:t>
      </w:r>
    </w:p>
    <w:p w14:paraId="3C33C85C" w14:textId="781FC799" w:rsidR="00082810" w:rsidRDefault="00D85677" w:rsidP="00D85677">
      <w:pPr>
        <w:spacing w:after="0" w:line="360" w:lineRule="auto"/>
        <w:jc w:val="both"/>
        <w:rPr>
          <w:rStyle w:val="player-headertitle-text"/>
          <w:rFonts w:ascii="Arial" w:hAnsi="Arial" w:cs="Arial"/>
        </w:rPr>
      </w:pPr>
      <w:r w:rsidRPr="00D85677">
        <w:rPr>
          <w:rFonts w:ascii="Arial" w:hAnsi="Arial" w:cs="Arial"/>
        </w:rPr>
        <w:t xml:space="preserve">Třetí místo v hlasování veřejnosti získaly zmatky kolem toho, </w:t>
      </w:r>
      <w:r w:rsidR="00082810" w:rsidRPr="00D85677">
        <w:rPr>
          <w:rFonts w:ascii="Arial" w:hAnsi="Arial" w:cs="Arial"/>
        </w:rPr>
        <w:t xml:space="preserve">ve </w:t>
      </w:r>
      <w:r w:rsidRPr="00D85677">
        <w:rPr>
          <w:rFonts w:ascii="Arial" w:hAnsi="Arial" w:cs="Arial"/>
        </w:rPr>
        <w:t xml:space="preserve">které </w:t>
      </w:r>
      <w:r w:rsidR="00082810" w:rsidRPr="00D85677">
        <w:rPr>
          <w:rFonts w:ascii="Arial" w:hAnsi="Arial" w:cs="Arial"/>
        </w:rPr>
        <w:t>svát</w:t>
      </w:r>
      <w:r w:rsidRPr="00D85677">
        <w:rPr>
          <w:rFonts w:ascii="Arial" w:hAnsi="Arial" w:cs="Arial"/>
        </w:rPr>
        <w:t>ky bude</w:t>
      </w:r>
      <w:r w:rsidR="00082810" w:rsidRPr="00D85677">
        <w:rPr>
          <w:rFonts w:ascii="Arial" w:hAnsi="Arial" w:cs="Arial"/>
        </w:rPr>
        <w:t xml:space="preserve"> </w:t>
      </w:r>
      <w:r w:rsidR="00B708DC">
        <w:rPr>
          <w:rFonts w:ascii="Arial" w:hAnsi="Arial" w:cs="Arial"/>
        </w:rPr>
        <w:t xml:space="preserve">v obchodech </w:t>
      </w:r>
      <w:r w:rsidR="00082810" w:rsidRPr="00D85677">
        <w:rPr>
          <w:rFonts w:ascii="Arial" w:hAnsi="Arial" w:cs="Arial"/>
        </w:rPr>
        <w:t>zavřeno, nebo otevřeno</w:t>
      </w:r>
      <w:r>
        <w:rPr>
          <w:rFonts w:ascii="Arial" w:hAnsi="Arial" w:cs="Arial"/>
        </w:rPr>
        <w:t>.</w:t>
      </w:r>
      <w:r>
        <w:rPr>
          <w:rStyle w:val="player-headertitle-text"/>
          <w:rFonts w:ascii="Arial" w:hAnsi="Arial" w:cs="Arial"/>
          <w:spacing w:val="3"/>
        </w:rPr>
        <w:t xml:space="preserve"> </w:t>
      </w:r>
      <w:r w:rsidR="00B708DC">
        <w:rPr>
          <w:rFonts w:ascii="Arial" w:hAnsi="Arial" w:cs="Arial"/>
          <w:color w:val="292B2C"/>
          <w:shd w:val="clear" w:color="auto" w:fill="FFFFFF"/>
        </w:rPr>
        <w:t>V</w:t>
      </w:r>
      <w:r w:rsidR="00082810" w:rsidRPr="00C5005F">
        <w:rPr>
          <w:rFonts w:ascii="Arial" w:hAnsi="Arial" w:cs="Arial"/>
          <w:color w:val="292B2C"/>
          <w:shd w:val="clear" w:color="auto" w:fill="FFFFFF"/>
        </w:rPr>
        <w:t xml:space="preserve"> </w:t>
      </w:r>
      <w:r w:rsidR="00082810">
        <w:rPr>
          <w:rFonts w:ascii="Arial" w:hAnsi="Arial" w:cs="Arial"/>
          <w:color w:val="292B2C"/>
          <w:shd w:val="clear" w:color="auto" w:fill="FFFFFF"/>
        </w:rPr>
        <w:t>říjn</w:t>
      </w:r>
      <w:r w:rsidR="00B708DC">
        <w:rPr>
          <w:rFonts w:ascii="Arial" w:hAnsi="Arial" w:cs="Arial"/>
          <w:color w:val="292B2C"/>
          <w:shd w:val="clear" w:color="auto" w:fill="FFFFFF"/>
        </w:rPr>
        <w:t>u</w:t>
      </w:r>
      <w:r w:rsidR="00082810" w:rsidRPr="00C5005F">
        <w:rPr>
          <w:rFonts w:ascii="Arial" w:hAnsi="Arial" w:cs="Arial"/>
          <w:color w:val="292B2C"/>
          <w:shd w:val="clear" w:color="auto" w:fill="FFFFFF"/>
        </w:rPr>
        <w:t xml:space="preserve"> 2016 nabyl účinnosti zákon o prodejní době v maloobchodě, jehož hlavním záměrem je upravit prodejní dobu v maloobchodě tak, aby byl v prodejnách nad 200 m</w:t>
      </w:r>
      <w:r w:rsidR="00082810" w:rsidRPr="00C5005F">
        <w:rPr>
          <w:rFonts w:ascii="Arial" w:hAnsi="Arial" w:cs="Arial"/>
          <w:color w:val="292B2C"/>
          <w:shd w:val="clear" w:color="auto" w:fill="FFFFFF"/>
          <w:vertAlign w:val="superscript"/>
        </w:rPr>
        <w:t>2 </w:t>
      </w:r>
      <w:r w:rsidR="00082810" w:rsidRPr="00C5005F">
        <w:rPr>
          <w:rFonts w:ascii="Arial" w:hAnsi="Arial" w:cs="Arial"/>
          <w:color w:val="292B2C"/>
          <w:shd w:val="clear" w:color="auto" w:fill="FFFFFF"/>
        </w:rPr>
        <w:t>stanoven zákaz prodeje ve vyjmenované svátky a omezena prodejní doba na Štědrý den.</w:t>
      </w:r>
      <w:r w:rsidR="00082810" w:rsidRPr="00C5005F">
        <w:rPr>
          <w:rStyle w:val="player-headertitle-text"/>
          <w:rFonts w:ascii="Arial" w:hAnsi="Arial" w:cs="Arial"/>
        </w:rPr>
        <w:t xml:space="preserve"> Zákon nařizuje obchodníkům s plochou prodejny nad 200 metrů čtverečních, aby v 7 ze 14 státních svátků měli zavřeno. Jde o absurdní situaci, kdy v</w:t>
      </w:r>
      <w:r w:rsidR="0096213E">
        <w:rPr>
          <w:rStyle w:val="player-headertitle-text"/>
          <w:rFonts w:ascii="Arial" w:hAnsi="Arial" w:cs="Arial"/>
        </w:rPr>
        <w:t> </w:t>
      </w:r>
      <w:r w:rsidR="00082810" w:rsidRPr="00C5005F">
        <w:rPr>
          <w:rStyle w:val="player-headertitle-text"/>
          <w:rFonts w:ascii="Arial" w:hAnsi="Arial" w:cs="Arial"/>
        </w:rPr>
        <w:t>podstatě existují státní svátky dvou kategorií. Zákon by však měl být srozumitelný každému a jednoduše aplikovatelný. Jedině pak se neobchází a snadněji se vymáhá. Zatímco na Velký pátek si v</w:t>
      </w:r>
      <w:r w:rsidR="00082810">
        <w:rPr>
          <w:rStyle w:val="player-headertitle-text"/>
          <w:rFonts w:ascii="Arial" w:hAnsi="Arial" w:cs="Arial"/>
        </w:rPr>
        <w:t> </w:t>
      </w:r>
      <w:r w:rsidR="00082810" w:rsidRPr="00C5005F">
        <w:rPr>
          <w:rStyle w:val="player-headertitle-text"/>
          <w:rFonts w:ascii="Arial" w:hAnsi="Arial" w:cs="Arial"/>
        </w:rPr>
        <w:t>Česku nakoupíte</w:t>
      </w:r>
      <w:r w:rsidR="00082810">
        <w:rPr>
          <w:rStyle w:val="player-headertitle-text"/>
          <w:rFonts w:ascii="Arial" w:hAnsi="Arial" w:cs="Arial"/>
        </w:rPr>
        <w:t>,</w:t>
      </w:r>
      <w:r w:rsidR="00082810" w:rsidRPr="00C5005F">
        <w:rPr>
          <w:rStyle w:val="player-headertitle-text"/>
          <w:rFonts w:ascii="Arial" w:hAnsi="Arial" w:cs="Arial"/>
        </w:rPr>
        <w:t xml:space="preserve"> o pár dnů později, na </w:t>
      </w:r>
      <w:r w:rsidR="00082810">
        <w:rPr>
          <w:rStyle w:val="player-headertitle-text"/>
          <w:rFonts w:ascii="Arial" w:hAnsi="Arial" w:cs="Arial"/>
        </w:rPr>
        <w:t>V</w:t>
      </w:r>
      <w:r w:rsidR="00082810" w:rsidRPr="00C5005F">
        <w:rPr>
          <w:rStyle w:val="player-headertitle-text"/>
          <w:rFonts w:ascii="Arial" w:hAnsi="Arial" w:cs="Arial"/>
        </w:rPr>
        <w:t>elikonoční pondělí zůstávají obchody nad 200 m čtverečních zavřené.</w:t>
      </w:r>
    </w:p>
    <w:p w14:paraId="35AEB28B" w14:textId="77777777" w:rsidR="003D5ABA" w:rsidRDefault="003D5ABA" w:rsidP="00D85677">
      <w:pPr>
        <w:spacing w:after="0" w:line="360" w:lineRule="auto"/>
        <w:jc w:val="both"/>
        <w:rPr>
          <w:rStyle w:val="player-headertitle-text"/>
          <w:rFonts w:ascii="Arial" w:hAnsi="Arial" w:cs="Arial"/>
        </w:rPr>
      </w:pPr>
    </w:p>
    <w:p w14:paraId="1ADF8F63" w14:textId="09C0EA1E" w:rsidR="003D5ABA" w:rsidRPr="003D5ABA" w:rsidRDefault="003D5ABA" w:rsidP="003D5ABA">
      <w:pPr>
        <w:spacing w:after="0" w:line="360" w:lineRule="auto"/>
        <w:jc w:val="both"/>
        <w:rPr>
          <w:rStyle w:val="player-headertitle-text"/>
          <w:rFonts w:ascii="Arial" w:hAnsi="Arial" w:cs="Arial"/>
        </w:rPr>
      </w:pPr>
      <w:r w:rsidRPr="003D5ABA">
        <w:rPr>
          <w:rStyle w:val="player-headertitle-text"/>
          <w:rFonts w:ascii="Arial" w:hAnsi="Arial" w:cs="Arial"/>
          <w:i/>
          <w:iCs/>
        </w:rPr>
        <w:t>„Ačkoliv osobně nemám problém se zorientovat, kdy je o státním svátku otevřeno a kdy zavřeno, a ve Skupině VINCI Construction CS na našich projektech pracujeme i tehdy, kdy má většina lidí volno, rozdělení svátků do dvou kategorií považuji za velmi nešťastné</w:t>
      </w:r>
      <w:r>
        <w:rPr>
          <w:rStyle w:val="player-headertitle-text"/>
          <w:rFonts w:ascii="Arial" w:hAnsi="Arial" w:cs="Arial"/>
          <w:i/>
          <w:iCs/>
        </w:rPr>
        <w:t xml:space="preserve">,“ </w:t>
      </w:r>
      <w:r>
        <w:rPr>
          <w:rStyle w:val="player-headertitle-text"/>
          <w:rFonts w:ascii="Arial" w:hAnsi="Arial" w:cs="Arial"/>
        </w:rPr>
        <w:t xml:space="preserve">uvedla </w:t>
      </w:r>
      <w:r w:rsidRPr="003D5ABA">
        <w:rPr>
          <w:rStyle w:val="player-headertitle-text"/>
          <w:rFonts w:ascii="Arial" w:hAnsi="Arial" w:cs="Arial"/>
        </w:rPr>
        <w:t>Iveta Štočková, vedoucí útvaru komunikace a marketingu Skupiny VINCI Construction CS</w:t>
      </w:r>
      <w:r>
        <w:rPr>
          <w:rStyle w:val="player-headertitle-text"/>
          <w:rFonts w:ascii="Arial" w:hAnsi="Arial" w:cs="Arial"/>
        </w:rPr>
        <w:t>, hlavní</w:t>
      </w:r>
      <w:r w:rsidR="00B42E30">
        <w:rPr>
          <w:rStyle w:val="player-headertitle-text"/>
          <w:rFonts w:ascii="Arial" w:hAnsi="Arial" w:cs="Arial"/>
        </w:rPr>
        <w:t>ho</w:t>
      </w:r>
      <w:r>
        <w:rPr>
          <w:rStyle w:val="player-headertitle-text"/>
          <w:rFonts w:ascii="Arial" w:hAnsi="Arial" w:cs="Arial"/>
        </w:rPr>
        <w:t xml:space="preserve"> partner</w:t>
      </w:r>
      <w:r w:rsidR="00B42E30">
        <w:rPr>
          <w:rStyle w:val="player-headertitle-text"/>
          <w:rFonts w:ascii="Arial" w:hAnsi="Arial" w:cs="Arial"/>
        </w:rPr>
        <w:t>a</w:t>
      </w:r>
      <w:r>
        <w:rPr>
          <w:rStyle w:val="player-headertitle-text"/>
          <w:rFonts w:ascii="Arial" w:hAnsi="Arial" w:cs="Arial"/>
        </w:rPr>
        <w:t xml:space="preserve"> soutěží.</w:t>
      </w:r>
    </w:p>
    <w:p w14:paraId="40F449DA" w14:textId="77777777" w:rsidR="00D85677" w:rsidRPr="00D85677" w:rsidRDefault="00D85677" w:rsidP="00786BF8">
      <w:pPr>
        <w:spacing w:after="0" w:line="240" w:lineRule="auto"/>
        <w:jc w:val="both"/>
        <w:rPr>
          <w:rFonts w:ascii="Arial" w:hAnsi="Arial" w:cs="Arial"/>
          <w:spacing w:val="3"/>
        </w:rPr>
      </w:pPr>
    </w:p>
    <w:p w14:paraId="7C25EE7D" w14:textId="77F84245" w:rsidR="004439DE" w:rsidRDefault="007C28F3" w:rsidP="004439DE">
      <w:pPr>
        <w:spacing w:after="0" w:line="360" w:lineRule="auto"/>
        <w:jc w:val="both"/>
        <w:rPr>
          <w:rFonts w:ascii="Arial" w:hAnsi="Arial" w:cs="Arial"/>
          <w:i/>
          <w:iCs/>
          <w:color w:val="111517"/>
        </w:rPr>
      </w:pPr>
      <w:r w:rsidRPr="00C5005F">
        <w:rPr>
          <w:rFonts w:ascii="Arial" w:hAnsi="Arial" w:cs="Arial"/>
          <w:i/>
          <w:iCs/>
          <w:color w:val="111517"/>
        </w:rPr>
        <w:t>Absurdita roku je populární anketa, jejímž cílem je upozornit na nejnesmyslnější byrokratické povinnosti uložené podnikatelům. Vyhlašování anticeny má přispět ke kultivaci tuzemského podnikatelského prostředí. Za dobu své existence přispěla k odstranění celé řady zbytečných zákonů a vyhlášek. Absurdní předpisy nominuje veřejnost z řady podnikatelů, různých oborových asociací a svazů a cechů. O vítězné absurditě rozhoduje veřejnost v online hlasování</w:t>
      </w:r>
      <w:r>
        <w:rPr>
          <w:rFonts w:ascii="Arial" w:hAnsi="Arial" w:cs="Arial"/>
          <w:i/>
          <w:iCs/>
          <w:color w:val="111517"/>
        </w:rPr>
        <w:t>.</w:t>
      </w:r>
    </w:p>
    <w:p w14:paraId="1C89C3E4" w14:textId="77777777" w:rsidR="007C28F3" w:rsidRDefault="007C28F3" w:rsidP="004439DE">
      <w:pPr>
        <w:spacing w:after="0" w:line="360" w:lineRule="auto"/>
        <w:jc w:val="both"/>
        <w:rPr>
          <w:rFonts w:ascii="Arial" w:hAnsi="Arial" w:cs="Arial"/>
          <w:b/>
          <w:bCs/>
        </w:rPr>
      </w:pPr>
    </w:p>
    <w:p w14:paraId="30640B96" w14:textId="3FBE529A" w:rsidR="00D0456E" w:rsidRPr="00C5005F" w:rsidRDefault="00082810" w:rsidP="00D0456E">
      <w:pPr>
        <w:spacing w:after="0" w:line="360" w:lineRule="auto"/>
        <w:jc w:val="both"/>
        <w:rPr>
          <w:rFonts w:ascii="Arial" w:hAnsi="Arial" w:cs="Arial"/>
          <w:b/>
          <w:bCs/>
        </w:rPr>
      </w:pPr>
      <w:r>
        <w:rPr>
          <w:rFonts w:ascii="Arial" w:hAnsi="Arial" w:cs="Arial"/>
          <w:b/>
          <w:bCs/>
        </w:rPr>
        <w:t>Zlatý</w:t>
      </w:r>
      <w:r w:rsidR="00786BF8">
        <w:rPr>
          <w:rFonts w:ascii="Arial" w:hAnsi="Arial" w:cs="Arial"/>
          <w:b/>
          <w:bCs/>
        </w:rPr>
        <w:t>m</w:t>
      </w:r>
      <w:r>
        <w:rPr>
          <w:rFonts w:ascii="Arial" w:hAnsi="Arial" w:cs="Arial"/>
          <w:b/>
          <w:bCs/>
        </w:rPr>
        <w:t xml:space="preserve"> paragraf</w:t>
      </w:r>
      <w:r w:rsidR="00786BF8">
        <w:rPr>
          <w:rFonts w:ascii="Arial" w:hAnsi="Arial" w:cs="Arial"/>
          <w:b/>
          <w:bCs/>
        </w:rPr>
        <w:t>em 2024 je dorovnávací daň</w:t>
      </w:r>
    </w:p>
    <w:p w14:paraId="091D36DD" w14:textId="77777777" w:rsidR="00D0456E" w:rsidRPr="00C5005F" w:rsidRDefault="00D0456E" w:rsidP="00D0456E">
      <w:pPr>
        <w:spacing w:after="0" w:line="360" w:lineRule="auto"/>
        <w:jc w:val="both"/>
        <w:rPr>
          <w:rFonts w:ascii="Arial" w:hAnsi="Arial" w:cs="Arial"/>
        </w:rPr>
      </w:pPr>
      <w:r w:rsidRPr="00C5005F">
        <w:rPr>
          <w:rFonts w:ascii="Arial" w:hAnsi="Arial" w:cs="Arial"/>
        </w:rPr>
        <w:t>V ČR byl schválen návrh zákona o dorovnávací dani, který je výsledkem snahy zabránit přesouvání zisků do daňových rájů. Česko tak získá možnost danit zisky velkých nadnárodních firem a ročně dvě až pět miliard korun do rozpočtu navíc. Skupina G-20 bezmála před dvěma lety posvětila minimální podnikovou daň ve</w:t>
      </w:r>
      <w:r>
        <w:rPr>
          <w:rFonts w:ascii="Arial" w:hAnsi="Arial" w:cs="Arial"/>
        </w:rPr>
        <w:t xml:space="preserve"> </w:t>
      </w:r>
      <w:r w:rsidRPr="00C5005F">
        <w:rPr>
          <w:rFonts w:ascii="Arial" w:hAnsi="Arial" w:cs="Arial"/>
        </w:rPr>
        <w:t>výš</w:t>
      </w:r>
      <w:r>
        <w:rPr>
          <w:rFonts w:ascii="Arial" w:hAnsi="Arial" w:cs="Arial"/>
        </w:rPr>
        <w:t>i</w:t>
      </w:r>
      <w:r w:rsidRPr="00C5005F">
        <w:rPr>
          <w:rFonts w:ascii="Arial" w:hAnsi="Arial" w:cs="Arial"/>
        </w:rPr>
        <w:t xml:space="preserve"> alespoň patnácti procent (dorovnávací daň), které budou muset čelit nadnárodní podniky. Ty dosud využívaly </w:t>
      </w:r>
      <w:r w:rsidRPr="00C5005F">
        <w:rPr>
          <w:rFonts w:ascii="Arial" w:hAnsi="Arial" w:cs="Arial"/>
        </w:rPr>
        <w:lastRenderedPageBreak/>
        <w:t>daňové ráje – například země typu Irska, kam účetně přelévají vlastní zisky, aby snížily svoji daňovou povinnost. Minimální podniková daň ve výši alespoň patnácti procent má podle svých stoupenců ukončit po několik desetiletí trvající stav, kdy se jednotlivé země předháněly v postupném snižování korporátní daně. A činily tak zejména proto, aby na své území přilákaly nadnárodní firmy a investory. Nová mezinárodní podniková daň staví</w:t>
      </w:r>
      <w:r>
        <w:rPr>
          <w:rFonts w:ascii="Arial" w:hAnsi="Arial" w:cs="Arial"/>
        </w:rPr>
        <w:t xml:space="preserve"> </w:t>
      </w:r>
      <w:r w:rsidRPr="00C5005F">
        <w:rPr>
          <w:rFonts w:ascii="Arial" w:hAnsi="Arial" w:cs="Arial"/>
        </w:rPr>
        <w:t xml:space="preserve">na dodatečném inkasu takzvaného daňového deficitu. Jednotlivé signatářské země (je jich více než 130), včetně ČR, budou moci vybírat daň nad rámec této sazby, takzvanou dorovnávací daň. </w:t>
      </w:r>
    </w:p>
    <w:p w14:paraId="7824B1AC" w14:textId="77777777" w:rsidR="00F45559" w:rsidRDefault="00F45559" w:rsidP="00082810">
      <w:pPr>
        <w:spacing w:after="0" w:line="360" w:lineRule="auto"/>
        <w:jc w:val="both"/>
        <w:rPr>
          <w:rFonts w:ascii="Arial" w:hAnsi="Arial" w:cs="Arial"/>
        </w:rPr>
      </w:pPr>
    </w:p>
    <w:p w14:paraId="6D1383B9" w14:textId="6CE11256" w:rsidR="00E6276C" w:rsidRPr="00F271DB" w:rsidRDefault="00F45559" w:rsidP="00BA0653">
      <w:pPr>
        <w:spacing w:after="0" w:line="360" w:lineRule="auto"/>
        <w:jc w:val="both"/>
        <w:rPr>
          <w:rFonts w:ascii="Arial" w:hAnsi="Arial" w:cs="Arial"/>
          <w:color w:val="111517"/>
          <w:shd w:val="clear" w:color="auto" w:fill="FFFFFF"/>
        </w:rPr>
      </w:pPr>
      <w:r w:rsidRPr="00F271DB">
        <w:rPr>
          <w:rStyle w:val="Zdraznn"/>
          <w:rFonts w:ascii="Arial" w:hAnsi="Arial" w:cs="Arial"/>
          <w:color w:val="111517"/>
          <w:shd w:val="clear" w:color="auto" w:fill="FFFFFF"/>
        </w:rPr>
        <w:t>„Bankovní sektor je dlouhodobě jedním z největších plátců daní v České republice.</w:t>
      </w:r>
      <w:r w:rsidR="00450EF6" w:rsidRPr="00F271DB">
        <w:rPr>
          <w:rStyle w:val="Zdraznn"/>
          <w:rFonts w:ascii="Arial" w:hAnsi="Arial" w:cs="Arial"/>
          <w:color w:val="111517"/>
          <w:shd w:val="clear" w:color="auto" w:fill="FFFFFF"/>
        </w:rPr>
        <w:t xml:space="preserve"> Snahu zabránit přesouvání zisku do daňových rájů proto oceňujeme a věřím, že povede k narovnání podmínek férového podnikání</w:t>
      </w:r>
      <w:r w:rsidR="00190121">
        <w:rPr>
          <w:rStyle w:val="Zdraznn"/>
          <w:rFonts w:ascii="Arial" w:hAnsi="Arial" w:cs="Arial"/>
          <w:color w:val="111517"/>
          <w:shd w:val="clear" w:color="auto" w:fill="FFFFFF"/>
        </w:rPr>
        <w:t>,</w:t>
      </w:r>
      <w:r w:rsidRPr="00F271DB">
        <w:rPr>
          <w:rStyle w:val="Zdraznn"/>
          <w:rFonts w:ascii="Arial" w:hAnsi="Arial" w:cs="Arial"/>
          <w:color w:val="111517"/>
          <w:shd w:val="clear" w:color="auto" w:fill="FFFFFF"/>
        </w:rPr>
        <w:t xml:space="preserve">“ </w:t>
      </w:r>
      <w:r w:rsidRPr="00F271DB">
        <w:rPr>
          <w:rStyle w:val="Zdraznn"/>
          <w:rFonts w:ascii="Arial" w:hAnsi="Arial" w:cs="Arial"/>
          <w:i w:val="0"/>
          <w:iCs w:val="0"/>
          <w:color w:val="111517"/>
          <w:shd w:val="clear" w:color="auto" w:fill="FFFFFF"/>
        </w:rPr>
        <w:t>říká</w:t>
      </w:r>
      <w:r w:rsidR="00450EF6" w:rsidRPr="00F271DB">
        <w:rPr>
          <w:rStyle w:val="Zdraznn"/>
          <w:rFonts w:ascii="Arial" w:hAnsi="Arial" w:cs="Arial"/>
          <w:i w:val="0"/>
          <w:iCs w:val="0"/>
          <w:color w:val="111517"/>
          <w:shd w:val="clear" w:color="auto" w:fill="FFFFFF"/>
        </w:rPr>
        <w:t xml:space="preserve"> Lucie </w:t>
      </w:r>
      <w:proofErr w:type="spellStart"/>
      <w:r w:rsidR="00450EF6" w:rsidRPr="00F271DB">
        <w:rPr>
          <w:rStyle w:val="Zdraznn"/>
          <w:rFonts w:ascii="Arial" w:hAnsi="Arial" w:cs="Arial"/>
          <w:i w:val="0"/>
          <w:iCs w:val="0"/>
          <w:color w:val="111517"/>
          <w:shd w:val="clear" w:color="auto" w:fill="FFFFFF"/>
        </w:rPr>
        <w:t>Leixnerová</w:t>
      </w:r>
      <w:proofErr w:type="spellEnd"/>
      <w:r w:rsidR="00450EF6" w:rsidRPr="00F271DB">
        <w:rPr>
          <w:rStyle w:val="Zdraznn"/>
          <w:rFonts w:ascii="Arial" w:hAnsi="Arial" w:cs="Arial"/>
          <w:i w:val="0"/>
          <w:iCs w:val="0"/>
          <w:color w:val="111517"/>
          <w:shd w:val="clear" w:color="auto" w:fill="FFFFFF"/>
        </w:rPr>
        <w:t>, manažerka komunikace MONETA Money Bank</w:t>
      </w:r>
      <w:r w:rsidR="003D5ABA" w:rsidRPr="00F271DB">
        <w:rPr>
          <w:rStyle w:val="Zdraznn"/>
          <w:rFonts w:ascii="Arial" w:hAnsi="Arial" w:cs="Arial"/>
          <w:i w:val="0"/>
          <w:iCs w:val="0"/>
          <w:color w:val="111517"/>
          <w:shd w:val="clear" w:color="auto" w:fill="FFFFFF"/>
        </w:rPr>
        <w:t>, titulární</w:t>
      </w:r>
      <w:r w:rsidR="000023F4">
        <w:rPr>
          <w:rStyle w:val="Zdraznn"/>
          <w:rFonts w:ascii="Arial" w:hAnsi="Arial" w:cs="Arial"/>
          <w:i w:val="0"/>
          <w:iCs w:val="0"/>
          <w:color w:val="111517"/>
          <w:shd w:val="clear" w:color="auto" w:fill="FFFFFF"/>
        </w:rPr>
        <w:t>ho</w:t>
      </w:r>
      <w:r w:rsidR="003D5ABA" w:rsidRPr="00F271DB">
        <w:rPr>
          <w:rStyle w:val="Zdraznn"/>
          <w:rFonts w:ascii="Arial" w:hAnsi="Arial" w:cs="Arial"/>
          <w:i w:val="0"/>
          <w:iCs w:val="0"/>
          <w:color w:val="111517"/>
          <w:shd w:val="clear" w:color="auto" w:fill="FFFFFF"/>
        </w:rPr>
        <w:t xml:space="preserve"> partner</w:t>
      </w:r>
      <w:r w:rsidR="000023F4">
        <w:rPr>
          <w:rStyle w:val="Zdraznn"/>
          <w:rFonts w:ascii="Arial" w:hAnsi="Arial" w:cs="Arial"/>
          <w:i w:val="0"/>
          <w:iCs w:val="0"/>
          <w:color w:val="111517"/>
          <w:shd w:val="clear" w:color="auto" w:fill="FFFFFF"/>
        </w:rPr>
        <w:t>a</w:t>
      </w:r>
      <w:r w:rsidR="003D5ABA" w:rsidRPr="00F271DB">
        <w:rPr>
          <w:rStyle w:val="Zdraznn"/>
          <w:rFonts w:ascii="Arial" w:hAnsi="Arial" w:cs="Arial"/>
          <w:i w:val="0"/>
          <w:iCs w:val="0"/>
          <w:color w:val="111517"/>
          <w:shd w:val="clear" w:color="auto" w:fill="FFFFFF"/>
        </w:rPr>
        <w:t xml:space="preserve"> soutěže Živnostník roku.</w:t>
      </w:r>
    </w:p>
    <w:p w14:paraId="16A3343D" w14:textId="04AC9D19" w:rsidR="00082810" w:rsidRPr="00450EF6" w:rsidRDefault="00786BF8" w:rsidP="00064919">
      <w:pPr>
        <w:spacing w:after="0" w:line="360" w:lineRule="auto"/>
        <w:jc w:val="both"/>
        <w:rPr>
          <w:rFonts w:ascii="Arial" w:hAnsi="Arial" w:cs="Arial"/>
          <w:color w:val="111517"/>
          <w:sz w:val="23"/>
          <w:szCs w:val="23"/>
          <w:shd w:val="clear" w:color="auto" w:fill="FFFFFF"/>
        </w:rPr>
      </w:pPr>
      <w:r>
        <w:rPr>
          <w:rFonts w:ascii="Arial" w:hAnsi="Arial" w:cs="Arial"/>
          <w:i/>
          <w:iCs/>
        </w:rPr>
        <w:br/>
      </w:r>
      <w:r w:rsidR="00FD7A27">
        <w:rPr>
          <w:rFonts w:ascii="Arial" w:hAnsi="Arial" w:cs="Arial"/>
          <w:b/>
          <w:bCs/>
        </w:rPr>
        <w:t>Pozitivní hodnocení získává také n</w:t>
      </w:r>
      <w:r w:rsidR="00082810" w:rsidRPr="00C5005F">
        <w:rPr>
          <w:rFonts w:ascii="Arial" w:hAnsi="Arial" w:cs="Arial"/>
          <w:b/>
          <w:bCs/>
        </w:rPr>
        <w:t>ovelizace stavební legislativy</w:t>
      </w:r>
      <w:r w:rsidR="00FD7A27">
        <w:rPr>
          <w:rFonts w:ascii="Arial" w:hAnsi="Arial" w:cs="Arial"/>
          <w:b/>
          <w:bCs/>
        </w:rPr>
        <w:t xml:space="preserve"> a </w:t>
      </w:r>
      <w:r w:rsidR="00082810">
        <w:rPr>
          <w:rFonts w:ascii="Arial" w:hAnsi="Arial" w:cs="Arial"/>
          <w:b/>
          <w:bCs/>
        </w:rPr>
        <w:t>zrušení papírových kolků</w:t>
      </w:r>
    </w:p>
    <w:p w14:paraId="0E17BF63" w14:textId="6A3BCD44" w:rsidR="00082810" w:rsidRPr="00C5005F" w:rsidRDefault="00082810" w:rsidP="00082810">
      <w:pPr>
        <w:spacing w:after="0" w:line="360" w:lineRule="auto"/>
        <w:jc w:val="both"/>
        <w:rPr>
          <w:rFonts w:ascii="Arial" w:hAnsi="Arial" w:cs="Arial"/>
          <w:color w:val="000000"/>
        </w:rPr>
      </w:pPr>
      <w:r w:rsidRPr="00C5005F">
        <w:rPr>
          <w:rFonts w:ascii="Arial" w:hAnsi="Arial" w:cs="Arial"/>
          <w:color w:val="000000"/>
        </w:rPr>
        <w:t>Ministerstvo pro místní rozvoj ČR deklarovalo hlavní cíle nového stavebního zákona jako zrychlení řízení, zjednodušení řízení – jedno řízení o povolení záměru místo různých typů řízení (územní souhlas, ohlášení, společné povolení atd.) a pro různé části záměru (samotná hlavní stavba vs. vodoprávní řízení jako kanalizace a ČOV vs. dopravní řešení), koncentrace a integrace procesu povolení záměru do jednoho místa – namísto obíhání dotčených orgánů stavebníkem si má stavební úřad sám vyžádat potřebná stanoviska a vyjádření a digitalizace výkonu státní správy v oblasti stavebního řízení a územního plánování – konec shánění papírů, vše prostřednictvím Portálu stavebníka a v elektronickém správním spisu. Stavebník podá žádost a vidí průběžný stav jejího zpracování. Zde se mají podávat i žádosti o vyjádření vlastníkům veřejné infrastruktury a probíhat veškerá komunikace s dotčenými orgány státní správy.</w:t>
      </w:r>
    </w:p>
    <w:p w14:paraId="28A09E65" w14:textId="634D9F8D" w:rsidR="00082810" w:rsidRPr="00C5005F" w:rsidRDefault="00FD7A27" w:rsidP="00082810">
      <w:pPr>
        <w:spacing w:after="0" w:line="360" w:lineRule="auto"/>
        <w:jc w:val="both"/>
        <w:rPr>
          <w:rFonts w:ascii="Arial" w:hAnsi="Arial" w:cs="Arial"/>
          <w:color w:val="000000"/>
        </w:rPr>
      </w:pPr>
      <w:r>
        <w:rPr>
          <w:rFonts w:ascii="Arial" w:hAnsi="Arial" w:cs="Arial"/>
          <w:color w:val="000000"/>
        </w:rPr>
        <w:t>Pokud jde o</w:t>
      </w:r>
      <w:r w:rsidR="00082810" w:rsidRPr="00C5005F">
        <w:rPr>
          <w:rFonts w:ascii="Arial" w:hAnsi="Arial" w:cs="Arial"/>
          <w:color w:val="000000"/>
        </w:rPr>
        <w:t xml:space="preserve"> </w:t>
      </w:r>
      <w:r>
        <w:rPr>
          <w:rFonts w:ascii="Arial" w:hAnsi="Arial" w:cs="Arial"/>
          <w:color w:val="000000"/>
        </w:rPr>
        <w:t>v</w:t>
      </w:r>
      <w:r w:rsidR="00082810" w:rsidRPr="00C5005F">
        <w:rPr>
          <w:rFonts w:ascii="Arial" w:hAnsi="Arial" w:cs="Arial"/>
          <w:color w:val="000000"/>
        </w:rPr>
        <w:t>yužití kolkových známek a příjmy z jejich prodeje</w:t>
      </w:r>
      <w:r>
        <w:rPr>
          <w:rFonts w:ascii="Arial" w:hAnsi="Arial" w:cs="Arial"/>
          <w:color w:val="000000"/>
        </w:rPr>
        <w:t>,</w:t>
      </w:r>
      <w:r w:rsidR="00082810" w:rsidRPr="00C5005F">
        <w:rPr>
          <w:rFonts w:ascii="Arial" w:hAnsi="Arial" w:cs="Arial"/>
          <w:color w:val="000000"/>
        </w:rPr>
        <w:t xml:space="preserve"> </w:t>
      </w:r>
      <w:r w:rsidR="0051224E">
        <w:rPr>
          <w:rFonts w:ascii="Arial" w:hAnsi="Arial" w:cs="Arial"/>
          <w:color w:val="000000"/>
        </w:rPr>
        <w:t xml:space="preserve">ty </w:t>
      </w:r>
      <w:r w:rsidR="00082810" w:rsidRPr="00C5005F">
        <w:rPr>
          <w:rFonts w:ascii="Arial" w:hAnsi="Arial" w:cs="Arial"/>
          <w:color w:val="000000"/>
        </w:rPr>
        <w:t>mají dlouhodobě sestupný trend. S existencí kolkových známek je spjata i řada negativ. Za zmínku stojí zejména náklady spojené se zajištěním distribuce kolkových známek nebo skutečnost, že kolkové známky mohou být předmětem těžko odhalitelné trestné činnosti či nekalých praktik, což v</w:t>
      </w:r>
      <w:r w:rsidR="0096213E">
        <w:rPr>
          <w:rFonts w:ascii="Arial" w:hAnsi="Arial" w:cs="Arial"/>
          <w:color w:val="000000"/>
        </w:rPr>
        <w:t> </w:t>
      </w:r>
      <w:r w:rsidR="00082810" w:rsidRPr="00C5005F">
        <w:rPr>
          <w:rFonts w:ascii="Arial" w:hAnsi="Arial" w:cs="Arial"/>
          <w:color w:val="000000"/>
        </w:rPr>
        <w:t>obou případech významně snižuje reálný příjem státu. Opatření v podobě zrušení kolkových známek přispěje k posílení bezhotovostní úhrady dotčených peněžitých plnění a</w:t>
      </w:r>
      <w:r w:rsidR="0096213E">
        <w:rPr>
          <w:rFonts w:ascii="Arial" w:hAnsi="Arial" w:cs="Arial"/>
          <w:color w:val="000000"/>
        </w:rPr>
        <w:t> </w:t>
      </w:r>
      <w:r w:rsidR="00082810" w:rsidRPr="00C5005F">
        <w:rPr>
          <w:rFonts w:ascii="Arial" w:hAnsi="Arial" w:cs="Arial"/>
          <w:color w:val="000000"/>
        </w:rPr>
        <w:t>současně k eliminaci nákladů státu za distribuci kolkových známek.</w:t>
      </w:r>
    </w:p>
    <w:p w14:paraId="066A7DD2" w14:textId="77777777" w:rsidR="007C28F3" w:rsidRPr="00C5005F" w:rsidRDefault="007C28F3" w:rsidP="007C28F3">
      <w:pPr>
        <w:shd w:val="clear" w:color="auto" w:fill="FFFFFF"/>
        <w:spacing w:line="384" w:lineRule="atLeast"/>
        <w:jc w:val="both"/>
        <w:rPr>
          <w:rFonts w:ascii="Arial" w:hAnsi="Arial" w:cs="Arial"/>
          <w:i/>
          <w:iCs/>
          <w:color w:val="111517"/>
        </w:rPr>
      </w:pPr>
      <w:r w:rsidRPr="00C5005F">
        <w:rPr>
          <w:rFonts w:ascii="Arial" w:hAnsi="Arial" w:cs="Arial"/>
          <w:i/>
          <w:iCs/>
          <w:color w:val="111517"/>
        </w:rPr>
        <w:t xml:space="preserve">Zlatý paragraf je anketa, která již několik let doprovází vyhlašování Absurdity roku. Oceňuje konkrétní aktivitu veřejné správy, která má za cíl pomáhat českému podnikání a je </w:t>
      </w:r>
      <w:r w:rsidRPr="00C5005F">
        <w:rPr>
          <w:rFonts w:ascii="Arial" w:hAnsi="Arial" w:cs="Arial"/>
          <w:i/>
          <w:iCs/>
          <w:color w:val="111517"/>
        </w:rPr>
        <w:lastRenderedPageBreak/>
        <w:t>příkladnou aktivitou v této oblasti. Může se jednat o nově přijatý zákon, nařízení, vyhlášku, ale i návrh, snahu nebo vizi, jak podnikatelům zjednodušit život. Svůj tip mohou zaslat sami podnikatelé, odborné svazy a instituce, ale i široká veřejnost. O vítězi rozhodne v hlasování veřejnost.</w:t>
      </w:r>
    </w:p>
    <w:p w14:paraId="449646F8" w14:textId="157DC2B0" w:rsidR="007C28F3" w:rsidRPr="001E73BA" w:rsidRDefault="00082810" w:rsidP="001E73BA">
      <w:pPr>
        <w:spacing w:line="360" w:lineRule="auto"/>
        <w:jc w:val="both"/>
        <w:rPr>
          <w:rFonts w:ascii="Arial" w:hAnsi="Arial" w:cs="Arial"/>
          <w:b/>
          <w:bCs/>
        </w:rPr>
      </w:pPr>
      <w:r>
        <w:rPr>
          <w:rFonts w:ascii="Arial" w:hAnsi="Arial" w:cs="Arial"/>
          <w:b/>
          <w:bCs/>
        </w:rPr>
        <w:br/>
        <w:t xml:space="preserve">Všechny letošní nominace do anket Absurdita roku a Zlatý paragraf naleznete v plném znění </w:t>
      </w:r>
      <w:hyperlink r:id="rId10" w:anchor="absurdita-roku" w:history="1">
        <w:r w:rsidRPr="006E3483">
          <w:rPr>
            <w:rStyle w:val="Hypertextovodkaz"/>
            <w:rFonts w:ascii="Arial" w:hAnsi="Arial" w:cs="Arial"/>
            <w:b/>
            <w:bCs/>
          </w:rPr>
          <w:t>zde</w:t>
        </w:r>
      </w:hyperlink>
      <w:r>
        <w:rPr>
          <w:rFonts w:ascii="Arial" w:hAnsi="Arial" w:cs="Arial"/>
          <w:b/>
          <w:bCs/>
        </w:rPr>
        <w:t>.</w:t>
      </w:r>
    </w:p>
    <w:p w14:paraId="559916B7" w14:textId="77777777" w:rsidR="00A27DC6" w:rsidRDefault="00A27DC6" w:rsidP="00BC11FF">
      <w:pPr>
        <w:pStyle w:val="Bezmezer"/>
        <w:jc w:val="both"/>
        <w:rPr>
          <w:b/>
          <w:sz w:val="22"/>
          <w:szCs w:val="22"/>
        </w:rPr>
      </w:pPr>
    </w:p>
    <w:p w14:paraId="34FAC87A" w14:textId="56D57291" w:rsidR="00BC11FF" w:rsidRDefault="00BC11FF" w:rsidP="00BC11FF">
      <w:pPr>
        <w:pStyle w:val="Bezmezer"/>
        <w:jc w:val="both"/>
        <w:rPr>
          <w:b/>
          <w:sz w:val="22"/>
          <w:szCs w:val="22"/>
        </w:rPr>
      </w:pPr>
      <w:r>
        <w:rPr>
          <w:b/>
          <w:sz w:val="22"/>
          <w:szCs w:val="22"/>
        </w:rPr>
        <w:t>Kontakt pro média:</w:t>
      </w:r>
    </w:p>
    <w:p w14:paraId="13E9BB1A" w14:textId="1081ED5A" w:rsidR="00BC11FF" w:rsidRDefault="00BC11FF" w:rsidP="00BC11FF">
      <w:pPr>
        <w:pStyle w:val="Bezmezer"/>
        <w:jc w:val="both"/>
        <w:rPr>
          <w:sz w:val="22"/>
          <w:szCs w:val="22"/>
        </w:rPr>
      </w:pPr>
      <w:r>
        <w:rPr>
          <w:sz w:val="22"/>
          <w:szCs w:val="22"/>
        </w:rPr>
        <w:t>David Pavlát</w:t>
      </w:r>
    </w:p>
    <w:p w14:paraId="1EF2680B" w14:textId="77777777" w:rsidR="00BC11FF" w:rsidRDefault="00BC11FF" w:rsidP="00BC11FF">
      <w:pPr>
        <w:pStyle w:val="Bezmezer"/>
        <w:jc w:val="both"/>
        <w:rPr>
          <w:sz w:val="22"/>
          <w:szCs w:val="22"/>
        </w:rPr>
      </w:pPr>
      <w:r>
        <w:rPr>
          <w:sz w:val="22"/>
          <w:szCs w:val="22"/>
        </w:rPr>
        <w:t>+420 777 771 087</w:t>
      </w:r>
    </w:p>
    <w:p w14:paraId="3E203278" w14:textId="38CA7F7C" w:rsidR="003E3AAD" w:rsidRPr="00CC340E" w:rsidRDefault="00000000" w:rsidP="00CC340E">
      <w:pPr>
        <w:jc w:val="both"/>
        <w:rPr>
          <w:rFonts w:ascii="Arial" w:hAnsi="Arial" w:cs="Arial"/>
          <w:color w:val="0563C1"/>
          <w:sz w:val="24"/>
          <w:szCs w:val="24"/>
          <w:u w:val="single"/>
        </w:rPr>
      </w:pPr>
      <w:hyperlink r:id="rId11" w:history="1">
        <w:r w:rsidR="00BC11FF">
          <w:rPr>
            <w:rStyle w:val="Hypertextovodkaz"/>
            <w:rFonts w:ascii="Arial" w:hAnsi="Arial" w:cs="Arial"/>
          </w:rPr>
          <w:t>david.pavlat@communa.cz</w:t>
        </w:r>
      </w:hyperlink>
      <w:r w:rsidR="005C37DA">
        <w:rPr>
          <w:rFonts w:ascii="Arial" w:hAnsi="Arial" w:cs="Arial"/>
          <w:color w:val="0563C1"/>
          <w:sz w:val="24"/>
          <w:szCs w:val="24"/>
          <w:u w:val="single"/>
        </w:rPr>
        <w:br/>
      </w:r>
      <w:hyperlink r:id="rId12" w:history="1">
        <w:r w:rsidR="005C37DA" w:rsidRPr="00F845F3">
          <w:rPr>
            <w:rStyle w:val="Hypertextovodkaz"/>
            <w:rFonts w:ascii="Arial" w:hAnsi="Arial" w:cs="Arial"/>
            <w:i/>
          </w:rPr>
          <w:t>www.firmaroku.cz</w:t>
        </w:r>
      </w:hyperlink>
      <w:r w:rsidR="005C37DA">
        <w:rPr>
          <w:rFonts w:ascii="Arial" w:hAnsi="Arial" w:cs="Arial"/>
          <w:i/>
        </w:rPr>
        <w:t xml:space="preserve"> </w:t>
      </w:r>
      <w:hyperlink r:id="rId13" w:history="1">
        <w:r w:rsidR="005C37DA" w:rsidRPr="00F845F3">
          <w:rPr>
            <w:rStyle w:val="Hypertextovodkaz"/>
            <w:rFonts w:ascii="Arial" w:hAnsi="Arial" w:cs="Arial"/>
            <w:i/>
          </w:rPr>
          <w:t>www.zivnostnikroku.cz</w:t>
        </w:r>
      </w:hyperlink>
    </w:p>
    <w:p w14:paraId="642E4AD6" w14:textId="77777777" w:rsidR="003E3AAD" w:rsidRDefault="003E3AAD" w:rsidP="00BC11FF">
      <w:pPr>
        <w:pStyle w:val="Bezmezer"/>
        <w:jc w:val="center"/>
        <w:rPr>
          <w:i/>
          <w:iCs/>
        </w:rPr>
      </w:pPr>
    </w:p>
    <w:p w14:paraId="72A1F293" w14:textId="77777777" w:rsidR="00A75D6D" w:rsidRDefault="00A75D6D" w:rsidP="00BC11FF">
      <w:pPr>
        <w:pStyle w:val="Bezmezer"/>
        <w:jc w:val="center"/>
        <w:rPr>
          <w:i/>
          <w:iCs/>
        </w:rPr>
      </w:pPr>
    </w:p>
    <w:p w14:paraId="21EB3748" w14:textId="14072EFA" w:rsidR="00BC11FF" w:rsidRDefault="00BC11FF" w:rsidP="00BC11FF">
      <w:pPr>
        <w:pStyle w:val="Bezmezer"/>
        <w:jc w:val="center"/>
        <w:rPr>
          <w:i/>
          <w:iCs/>
        </w:rPr>
      </w:pPr>
      <w:r>
        <w:rPr>
          <w:i/>
          <w:iCs/>
        </w:rPr>
        <w:t>***</w:t>
      </w:r>
    </w:p>
    <w:p w14:paraId="57B4842B" w14:textId="77777777" w:rsidR="00BC11FF" w:rsidRDefault="00BC11FF" w:rsidP="00BC11FF">
      <w:pPr>
        <w:pStyle w:val="Bezmezer"/>
        <w:jc w:val="both"/>
        <w:rPr>
          <w:i/>
          <w:iCs/>
        </w:rPr>
      </w:pPr>
    </w:p>
    <w:p w14:paraId="014EE784" w14:textId="065BC656" w:rsidR="007C28F3" w:rsidRPr="007C28F3" w:rsidRDefault="007C28F3" w:rsidP="00E06CA6">
      <w:pPr>
        <w:pStyle w:val="Bezmezer"/>
        <w:jc w:val="both"/>
        <w:rPr>
          <w:rFonts w:cs="Arial"/>
          <w:sz w:val="18"/>
          <w:szCs w:val="18"/>
          <w:shd w:val="clear" w:color="auto" w:fill="FFFFFF"/>
        </w:rPr>
      </w:pPr>
      <w:r w:rsidRPr="007C28F3">
        <w:rPr>
          <w:rFonts w:cs="Arial"/>
          <w:sz w:val="18"/>
          <w:szCs w:val="18"/>
          <w:shd w:val="clear" w:color="auto" w:fill="FFFFFF"/>
        </w:rPr>
        <w:t xml:space="preserve">Vyhlašovatelem podnikatelských </w:t>
      </w:r>
      <w:proofErr w:type="gramStart"/>
      <w:r w:rsidRPr="007C28F3">
        <w:rPr>
          <w:rFonts w:cs="Arial"/>
          <w:sz w:val="18"/>
          <w:szCs w:val="18"/>
          <w:shd w:val="clear" w:color="auto" w:fill="FFFFFF"/>
        </w:rPr>
        <w:t>soutěží</w:t>
      </w:r>
      <w:proofErr w:type="gramEnd"/>
      <w:r w:rsidRPr="007C28F3">
        <w:rPr>
          <w:rFonts w:cs="Arial"/>
          <w:sz w:val="18"/>
          <w:szCs w:val="18"/>
          <w:shd w:val="clear" w:color="auto" w:fill="FFFFFF"/>
        </w:rPr>
        <w:t xml:space="preserve"> Firma roku a Živnostník roku je deník Hospodářské noviny vydavatelství Economia. Titulárním partnerem soutěžní kategorie Živnostník roku je MONETA Money Bank. Titulárním partnerem soutěžní kategorie Firma roku je Volkswagen Česká republika. Hlavním partnerem </w:t>
      </w:r>
      <w:proofErr w:type="gramStart"/>
      <w:r w:rsidRPr="007C28F3">
        <w:rPr>
          <w:rFonts w:cs="Arial"/>
          <w:sz w:val="18"/>
          <w:szCs w:val="18"/>
          <w:shd w:val="clear" w:color="auto" w:fill="FFFFFF"/>
        </w:rPr>
        <w:t>soutěží</w:t>
      </w:r>
      <w:proofErr w:type="gramEnd"/>
      <w:r w:rsidRPr="007C28F3">
        <w:rPr>
          <w:rFonts w:cs="Arial"/>
          <w:sz w:val="18"/>
          <w:szCs w:val="18"/>
          <w:shd w:val="clear" w:color="auto" w:fill="FFFFFF"/>
        </w:rPr>
        <w:t xml:space="preserve"> Firma roku a Živnostník roku je stavební Skupina VINCI Construction CS.  Partnerem krajských kol soutěží je ÚJV Řež.  Partnery projektu jsou PwC Česká republika, Burza cenných papírů, VISA, EIT Urban Mobility a Centrum udržitelné budoucnosti. Záštitu a odborný dohled soutěží zaštiťuje Hospodářská komora ČR. Záštitu dále poskytli hejtmanky a hejtmani všech krajů ČR. Odborným partnerem je CRIF, Komora daňových poradců a Svaz průmyslu a dopravy ČR. Dodavatelem je analytická agentura Datank. Mediálním partnerem regionálních kol je</w:t>
      </w:r>
      <w:r w:rsidRPr="007C28F3">
        <w:rPr>
          <w:sz w:val="18"/>
          <w:szCs w:val="18"/>
          <w:shd w:val="clear" w:color="auto" w:fill="FFFFFF"/>
        </w:rPr>
        <w:t> </w:t>
      </w:r>
      <w:r w:rsidRPr="007C28F3">
        <w:rPr>
          <w:rFonts w:cs="Arial"/>
          <w:sz w:val="18"/>
          <w:szCs w:val="18"/>
          <w:shd w:val="clear" w:color="auto" w:fill="FFFFFF"/>
        </w:rPr>
        <w:t>BusinessINFO.cz</w:t>
      </w:r>
      <w:r w:rsidRPr="007C28F3">
        <w:rPr>
          <w:sz w:val="18"/>
          <w:szCs w:val="18"/>
        </w:rPr>
        <w:t> </w:t>
      </w:r>
      <w:r w:rsidRPr="007C28F3">
        <w:rPr>
          <w:rFonts w:cs="Arial"/>
          <w:sz w:val="18"/>
          <w:szCs w:val="18"/>
          <w:shd w:val="clear" w:color="auto" w:fill="FFFFFF"/>
        </w:rPr>
        <w:t>a Deník Extra, mediálním partnerem je týdeník Marketing&amp;Média.</w:t>
      </w:r>
    </w:p>
    <w:sectPr w:rsidR="007C28F3" w:rsidRPr="007C28F3" w:rsidSect="00470D3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8B48" w14:textId="77777777" w:rsidR="003F73FB" w:rsidRDefault="003F73FB" w:rsidP="00961DC7">
      <w:pPr>
        <w:spacing w:after="0" w:line="240" w:lineRule="auto"/>
      </w:pPr>
      <w:r>
        <w:separator/>
      </w:r>
    </w:p>
  </w:endnote>
  <w:endnote w:type="continuationSeparator" w:id="0">
    <w:p w14:paraId="56072527" w14:textId="77777777" w:rsidR="003F73FB" w:rsidRDefault="003F73FB" w:rsidP="00961DC7">
      <w:pPr>
        <w:spacing w:after="0" w:line="240" w:lineRule="auto"/>
      </w:pPr>
      <w:r>
        <w:continuationSeparator/>
      </w:r>
    </w:p>
  </w:endnote>
  <w:endnote w:type="continuationNotice" w:id="1">
    <w:p w14:paraId="26363E1F" w14:textId="77777777" w:rsidR="003F73FB" w:rsidRDefault="003F7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2710" w14:textId="77777777" w:rsidR="008073CE" w:rsidRDefault="008073CE">
    <w:pPr>
      <w:pStyle w:val="Zpat"/>
    </w:pPr>
    <w:r>
      <w:t>www.firmaroku.cz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707DB" w14:textId="77777777" w:rsidR="003F73FB" w:rsidRDefault="003F73FB" w:rsidP="00961DC7">
      <w:pPr>
        <w:spacing w:after="0" w:line="240" w:lineRule="auto"/>
      </w:pPr>
      <w:r>
        <w:separator/>
      </w:r>
    </w:p>
  </w:footnote>
  <w:footnote w:type="continuationSeparator" w:id="0">
    <w:p w14:paraId="3ACB4BDE" w14:textId="77777777" w:rsidR="003F73FB" w:rsidRDefault="003F73FB" w:rsidP="00961DC7">
      <w:pPr>
        <w:spacing w:after="0" w:line="240" w:lineRule="auto"/>
      </w:pPr>
      <w:r>
        <w:continuationSeparator/>
      </w:r>
    </w:p>
  </w:footnote>
  <w:footnote w:type="continuationNotice" w:id="1">
    <w:p w14:paraId="07AA9D96" w14:textId="77777777" w:rsidR="003F73FB" w:rsidRDefault="003F73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270F" w14:textId="77777777" w:rsidR="00961DC7" w:rsidRDefault="00961DC7">
    <w:pPr>
      <w:pStyle w:val="Zhlav"/>
    </w:pPr>
    <w:r>
      <w:rPr>
        <w:noProof/>
        <w:lang w:eastAsia="cs-CZ"/>
      </w:rPr>
      <w:drawing>
        <wp:inline distT="0" distB="0" distL="0" distR="0" wp14:anchorId="260F2711" wp14:editId="260F2712">
          <wp:extent cx="1786270" cy="346739"/>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roku.jpg"/>
                  <pic:cNvPicPr/>
                </pic:nvPicPr>
                <pic:blipFill>
                  <a:blip r:embed="rId1">
                    <a:extLst>
                      <a:ext uri="{28A0092B-C50C-407E-A947-70E740481C1C}">
                        <a14:useLocalDpi xmlns:a14="http://schemas.microsoft.com/office/drawing/2010/main" val="0"/>
                      </a:ext>
                    </a:extLst>
                  </a:blip>
                  <a:stretch>
                    <a:fillRect/>
                  </a:stretch>
                </pic:blipFill>
                <pic:spPr>
                  <a:xfrm>
                    <a:off x="0" y="0"/>
                    <a:ext cx="1812270" cy="351786"/>
                  </a:xfrm>
                  <a:prstGeom prst="rect">
                    <a:avLst/>
                  </a:prstGeom>
                </pic:spPr>
              </pic:pic>
            </a:graphicData>
          </a:graphic>
        </wp:inline>
      </w:drawing>
    </w:r>
    <w:r>
      <w:rPr>
        <w:noProof/>
        <w:lang w:eastAsia="cs-CZ"/>
      </w:rPr>
      <w:ptab w:relativeTo="margin" w:alignment="right" w:leader="none"/>
    </w:r>
    <w:r>
      <w:rPr>
        <w:noProof/>
        <w:lang w:eastAsia="cs-CZ"/>
      </w:rPr>
      <w:drawing>
        <wp:inline distT="0" distB="0" distL="0" distR="0" wp14:anchorId="260F2713" wp14:editId="260F2714">
          <wp:extent cx="2126511" cy="340241"/>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ivnostník-roku.jpg"/>
                  <pic:cNvPicPr/>
                </pic:nvPicPr>
                <pic:blipFill>
                  <a:blip r:embed="rId2">
                    <a:extLst>
                      <a:ext uri="{28A0092B-C50C-407E-A947-70E740481C1C}">
                        <a14:useLocalDpi xmlns:a14="http://schemas.microsoft.com/office/drawing/2010/main" val="0"/>
                      </a:ext>
                    </a:extLst>
                  </a:blip>
                  <a:stretch>
                    <a:fillRect/>
                  </a:stretch>
                </pic:blipFill>
                <pic:spPr>
                  <a:xfrm>
                    <a:off x="0" y="0"/>
                    <a:ext cx="2124961" cy="3399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6E26"/>
    <w:multiLevelType w:val="hybridMultilevel"/>
    <w:tmpl w:val="FDA40B0A"/>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1A3F1997"/>
    <w:multiLevelType w:val="multilevel"/>
    <w:tmpl w:val="CC4A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A3191E"/>
    <w:multiLevelType w:val="multilevel"/>
    <w:tmpl w:val="71C8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31CC4"/>
    <w:multiLevelType w:val="hybridMultilevel"/>
    <w:tmpl w:val="70DE8752"/>
    <w:lvl w:ilvl="0" w:tplc="6CEC2878">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66A6C07"/>
    <w:multiLevelType w:val="hybridMultilevel"/>
    <w:tmpl w:val="E592D262"/>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581744FF"/>
    <w:multiLevelType w:val="multilevel"/>
    <w:tmpl w:val="46F6B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474BCB"/>
    <w:multiLevelType w:val="multilevel"/>
    <w:tmpl w:val="F02A2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F1811"/>
    <w:multiLevelType w:val="multilevel"/>
    <w:tmpl w:val="E6EA1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93478"/>
    <w:multiLevelType w:val="multilevel"/>
    <w:tmpl w:val="5BC4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5810497">
    <w:abstractNumId w:val="1"/>
  </w:num>
  <w:num w:numId="2" w16cid:durableId="2062365781">
    <w:abstractNumId w:val="7"/>
  </w:num>
  <w:num w:numId="3" w16cid:durableId="692615049">
    <w:abstractNumId w:val="7"/>
  </w:num>
  <w:num w:numId="4" w16cid:durableId="1687098522">
    <w:abstractNumId w:val="8"/>
  </w:num>
  <w:num w:numId="5" w16cid:durableId="507526988">
    <w:abstractNumId w:val="5"/>
  </w:num>
  <w:num w:numId="6" w16cid:durableId="1330063005">
    <w:abstractNumId w:val="5"/>
  </w:num>
  <w:num w:numId="7" w16cid:durableId="229969102">
    <w:abstractNumId w:val="6"/>
  </w:num>
  <w:num w:numId="8" w16cid:durableId="314535551">
    <w:abstractNumId w:val="6"/>
  </w:num>
  <w:num w:numId="9" w16cid:durableId="83848288">
    <w:abstractNumId w:val="2"/>
  </w:num>
  <w:num w:numId="10" w16cid:durableId="300695943">
    <w:abstractNumId w:val="2"/>
  </w:num>
  <w:num w:numId="11" w16cid:durableId="1704745959">
    <w:abstractNumId w:val="3"/>
  </w:num>
  <w:num w:numId="12" w16cid:durableId="1965505655">
    <w:abstractNumId w:val="4"/>
  </w:num>
  <w:num w:numId="13" w16cid:durableId="150975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61DC7"/>
    <w:rsid w:val="00001A77"/>
    <w:rsid w:val="00001F7F"/>
    <w:rsid w:val="000023F4"/>
    <w:rsid w:val="00003C54"/>
    <w:rsid w:val="00003FEF"/>
    <w:rsid w:val="00004DAF"/>
    <w:rsid w:val="00005277"/>
    <w:rsid w:val="000054BF"/>
    <w:rsid w:val="0000634C"/>
    <w:rsid w:val="0000711B"/>
    <w:rsid w:val="00013808"/>
    <w:rsid w:val="00021BF6"/>
    <w:rsid w:val="000232B4"/>
    <w:rsid w:val="00023C38"/>
    <w:rsid w:val="00025922"/>
    <w:rsid w:val="00025DD5"/>
    <w:rsid w:val="00031011"/>
    <w:rsid w:val="00033B94"/>
    <w:rsid w:val="000351C4"/>
    <w:rsid w:val="000351F9"/>
    <w:rsid w:val="000359C6"/>
    <w:rsid w:val="000428B3"/>
    <w:rsid w:val="00042E3D"/>
    <w:rsid w:val="0004393F"/>
    <w:rsid w:val="0004444B"/>
    <w:rsid w:val="00044F59"/>
    <w:rsid w:val="000465F0"/>
    <w:rsid w:val="00047E60"/>
    <w:rsid w:val="000514FF"/>
    <w:rsid w:val="0005316E"/>
    <w:rsid w:val="0005428D"/>
    <w:rsid w:val="000566F5"/>
    <w:rsid w:val="00057A8E"/>
    <w:rsid w:val="00064919"/>
    <w:rsid w:val="00070A0C"/>
    <w:rsid w:val="00070F25"/>
    <w:rsid w:val="00072B54"/>
    <w:rsid w:val="000800EB"/>
    <w:rsid w:val="000808C6"/>
    <w:rsid w:val="00080D7A"/>
    <w:rsid w:val="00080E11"/>
    <w:rsid w:val="000819EC"/>
    <w:rsid w:val="00082810"/>
    <w:rsid w:val="00091258"/>
    <w:rsid w:val="00093F7A"/>
    <w:rsid w:val="000944B1"/>
    <w:rsid w:val="00095738"/>
    <w:rsid w:val="000A03D5"/>
    <w:rsid w:val="000A0829"/>
    <w:rsid w:val="000A18FE"/>
    <w:rsid w:val="000A30CC"/>
    <w:rsid w:val="000A3954"/>
    <w:rsid w:val="000A5734"/>
    <w:rsid w:val="000B036D"/>
    <w:rsid w:val="000B04E1"/>
    <w:rsid w:val="000B21EE"/>
    <w:rsid w:val="000B28B8"/>
    <w:rsid w:val="000B6EC4"/>
    <w:rsid w:val="000C03CD"/>
    <w:rsid w:val="000C2A57"/>
    <w:rsid w:val="000C43A5"/>
    <w:rsid w:val="000C4720"/>
    <w:rsid w:val="000C55F2"/>
    <w:rsid w:val="000C66F3"/>
    <w:rsid w:val="000C6E26"/>
    <w:rsid w:val="000C7686"/>
    <w:rsid w:val="000D12F1"/>
    <w:rsid w:val="000D1CDF"/>
    <w:rsid w:val="000D2CFA"/>
    <w:rsid w:val="000D710F"/>
    <w:rsid w:val="000E0EF8"/>
    <w:rsid w:val="000E241A"/>
    <w:rsid w:val="000E72E5"/>
    <w:rsid w:val="000F26AD"/>
    <w:rsid w:val="000F26F7"/>
    <w:rsid w:val="000F2A32"/>
    <w:rsid w:val="000F5226"/>
    <w:rsid w:val="000F6FCD"/>
    <w:rsid w:val="000F7A9D"/>
    <w:rsid w:val="00100528"/>
    <w:rsid w:val="00100745"/>
    <w:rsid w:val="001010EF"/>
    <w:rsid w:val="0010185F"/>
    <w:rsid w:val="00101BF0"/>
    <w:rsid w:val="00103E2B"/>
    <w:rsid w:val="00105DE3"/>
    <w:rsid w:val="001060B8"/>
    <w:rsid w:val="00111648"/>
    <w:rsid w:val="001118E5"/>
    <w:rsid w:val="00112962"/>
    <w:rsid w:val="00112C3B"/>
    <w:rsid w:val="001158A7"/>
    <w:rsid w:val="00115A72"/>
    <w:rsid w:val="00115B14"/>
    <w:rsid w:val="00120446"/>
    <w:rsid w:val="0012401C"/>
    <w:rsid w:val="00124637"/>
    <w:rsid w:val="00125DEC"/>
    <w:rsid w:val="001269D3"/>
    <w:rsid w:val="00126C02"/>
    <w:rsid w:val="00127856"/>
    <w:rsid w:val="001318DB"/>
    <w:rsid w:val="00131F45"/>
    <w:rsid w:val="00133C08"/>
    <w:rsid w:val="00133F31"/>
    <w:rsid w:val="0013437C"/>
    <w:rsid w:val="001358A1"/>
    <w:rsid w:val="00135C9B"/>
    <w:rsid w:val="001367C8"/>
    <w:rsid w:val="0013681E"/>
    <w:rsid w:val="00140458"/>
    <w:rsid w:val="00140CD7"/>
    <w:rsid w:val="001425FD"/>
    <w:rsid w:val="0014403D"/>
    <w:rsid w:val="00145DB0"/>
    <w:rsid w:val="00150D27"/>
    <w:rsid w:val="0015277D"/>
    <w:rsid w:val="00152F63"/>
    <w:rsid w:val="00155BE7"/>
    <w:rsid w:val="00155EBE"/>
    <w:rsid w:val="00156B5A"/>
    <w:rsid w:val="00157E82"/>
    <w:rsid w:val="0016154E"/>
    <w:rsid w:val="00161DC4"/>
    <w:rsid w:val="00163873"/>
    <w:rsid w:val="0016394D"/>
    <w:rsid w:val="00163B23"/>
    <w:rsid w:val="00167273"/>
    <w:rsid w:val="00171590"/>
    <w:rsid w:val="00173042"/>
    <w:rsid w:val="00174231"/>
    <w:rsid w:val="00174887"/>
    <w:rsid w:val="00175A12"/>
    <w:rsid w:val="00176487"/>
    <w:rsid w:val="00182152"/>
    <w:rsid w:val="00182AFC"/>
    <w:rsid w:val="001830B0"/>
    <w:rsid w:val="0018440B"/>
    <w:rsid w:val="00186E57"/>
    <w:rsid w:val="00190121"/>
    <w:rsid w:val="00190A11"/>
    <w:rsid w:val="00197A2F"/>
    <w:rsid w:val="001A1525"/>
    <w:rsid w:val="001A380E"/>
    <w:rsid w:val="001A58E4"/>
    <w:rsid w:val="001A5CDB"/>
    <w:rsid w:val="001B0301"/>
    <w:rsid w:val="001B078A"/>
    <w:rsid w:val="001B1769"/>
    <w:rsid w:val="001B184F"/>
    <w:rsid w:val="001B1FFC"/>
    <w:rsid w:val="001B498C"/>
    <w:rsid w:val="001C0012"/>
    <w:rsid w:val="001C1923"/>
    <w:rsid w:val="001C316D"/>
    <w:rsid w:val="001C3D86"/>
    <w:rsid w:val="001C45F7"/>
    <w:rsid w:val="001C7550"/>
    <w:rsid w:val="001C762B"/>
    <w:rsid w:val="001C7AB2"/>
    <w:rsid w:val="001C7FC8"/>
    <w:rsid w:val="001D1853"/>
    <w:rsid w:val="001D4637"/>
    <w:rsid w:val="001D4B55"/>
    <w:rsid w:val="001D6F44"/>
    <w:rsid w:val="001E0129"/>
    <w:rsid w:val="001E0EBE"/>
    <w:rsid w:val="001E1D3C"/>
    <w:rsid w:val="001E236C"/>
    <w:rsid w:val="001E25FA"/>
    <w:rsid w:val="001E3FDF"/>
    <w:rsid w:val="001E5F24"/>
    <w:rsid w:val="001E71D2"/>
    <w:rsid w:val="001E73BA"/>
    <w:rsid w:val="001E78E1"/>
    <w:rsid w:val="001F493D"/>
    <w:rsid w:val="001F59C8"/>
    <w:rsid w:val="00200E33"/>
    <w:rsid w:val="002019BF"/>
    <w:rsid w:val="0020348A"/>
    <w:rsid w:val="00203632"/>
    <w:rsid w:val="002046D8"/>
    <w:rsid w:val="0020494A"/>
    <w:rsid w:val="00205BE5"/>
    <w:rsid w:val="00206515"/>
    <w:rsid w:val="00206628"/>
    <w:rsid w:val="00211F5D"/>
    <w:rsid w:val="002122A5"/>
    <w:rsid w:val="00213E2D"/>
    <w:rsid w:val="002162EA"/>
    <w:rsid w:val="00223290"/>
    <w:rsid w:val="00223431"/>
    <w:rsid w:val="00223C50"/>
    <w:rsid w:val="00224A18"/>
    <w:rsid w:val="00225FED"/>
    <w:rsid w:val="00226EAF"/>
    <w:rsid w:val="00230194"/>
    <w:rsid w:val="00230DCE"/>
    <w:rsid w:val="00232643"/>
    <w:rsid w:val="00234A55"/>
    <w:rsid w:val="00234CCE"/>
    <w:rsid w:val="00235119"/>
    <w:rsid w:val="002407D6"/>
    <w:rsid w:val="00241648"/>
    <w:rsid w:val="00243E61"/>
    <w:rsid w:val="0024514E"/>
    <w:rsid w:val="002479B8"/>
    <w:rsid w:val="00250655"/>
    <w:rsid w:val="00250D17"/>
    <w:rsid w:val="002573F2"/>
    <w:rsid w:val="00257438"/>
    <w:rsid w:val="002627E8"/>
    <w:rsid w:val="00262A46"/>
    <w:rsid w:val="00264004"/>
    <w:rsid w:val="002648C6"/>
    <w:rsid w:val="00264DDA"/>
    <w:rsid w:val="00264E8A"/>
    <w:rsid w:val="00265A56"/>
    <w:rsid w:val="00266755"/>
    <w:rsid w:val="00270005"/>
    <w:rsid w:val="0027206C"/>
    <w:rsid w:val="0027320B"/>
    <w:rsid w:val="00274848"/>
    <w:rsid w:val="002758F5"/>
    <w:rsid w:val="00275FFF"/>
    <w:rsid w:val="002779BF"/>
    <w:rsid w:val="00277E38"/>
    <w:rsid w:val="002820C0"/>
    <w:rsid w:val="00284E9F"/>
    <w:rsid w:val="002857E6"/>
    <w:rsid w:val="0028723E"/>
    <w:rsid w:val="00287A50"/>
    <w:rsid w:val="002906AC"/>
    <w:rsid w:val="00290740"/>
    <w:rsid w:val="00293413"/>
    <w:rsid w:val="002941B1"/>
    <w:rsid w:val="002944FC"/>
    <w:rsid w:val="00294F78"/>
    <w:rsid w:val="00295CB1"/>
    <w:rsid w:val="0029681C"/>
    <w:rsid w:val="00296D11"/>
    <w:rsid w:val="00296FBB"/>
    <w:rsid w:val="002A2BF8"/>
    <w:rsid w:val="002A76C0"/>
    <w:rsid w:val="002B0451"/>
    <w:rsid w:val="002B1CE5"/>
    <w:rsid w:val="002B2A98"/>
    <w:rsid w:val="002B2E4A"/>
    <w:rsid w:val="002C17D2"/>
    <w:rsid w:val="002C27B4"/>
    <w:rsid w:val="002C2B1A"/>
    <w:rsid w:val="002C46F2"/>
    <w:rsid w:val="002C4B0E"/>
    <w:rsid w:val="002C4F29"/>
    <w:rsid w:val="002C7EE7"/>
    <w:rsid w:val="002D0A29"/>
    <w:rsid w:val="002D2429"/>
    <w:rsid w:val="002D30C1"/>
    <w:rsid w:val="002D454A"/>
    <w:rsid w:val="002E1CCA"/>
    <w:rsid w:val="002E2164"/>
    <w:rsid w:val="002E2F53"/>
    <w:rsid w:val="002E2F92"/>
    <w:rsid w:val="002E7D14"/>
    <w:rsid w:val="002F4174"/>
    <w:rsid w:val="002F5532"/>
    <w:rsid w:val="003047A4"/>
    <w:rsid w:val="00304F94"/>
    <w:rsid w:val="00305765"/>
    <w:rsid w:val="00307524"/>
    <w:rsid w:val="0031242F"/>
    <w:rsid w:val="00313DBC"/>
    <w:rsid w:val="00313DE7"/>
    <w:rsid w:val="00314F9B"/>
    <w:rsid w:val="00315681"/>
    <w:rsid w:val="00325555"/>
    <w:rsid w:val="003257FF"/>
    <w:rsid w:val="00330776"/>
    <w:rsid w:val="00330E4B"/>
    <w:rsid w:val="00332247"/>
    <w:rsid w:val="0033299B"/>
    <w:rsid w:val="00333206"/>
    <w:rsid w:val="003350BB"/>
    <w:rsid w:val="0033704B"/>
    <w:rsid w:val="00340DEB"/>
    <w:rsid w:val="0034102A"/>
    <w:rsid w:val="0034239C"/>
    <w:rsid w:val="003424CC"/>
    <w:rsid w:val="0034255C"/>
    <w:rsid w:val="0034269B"/>
    <w:rsid w:val="00342C9B"/>
    <w:rsid w:val="003442A2"/>
    <w:rsid w:val="00344F8A"/>
    <w:rsid w:val="00345B69"/>
    <w:rsid w:val="00347903"/>
    <w:rsid w:val="0035133F"/>
    <w:rsid w:val="003530C9"/>
    <w:rsid w:val="003557D3"/>
    <w:rsid w:val="00361C36"/>
    <w:rsid w:val="003628C4"/>
    <w:rsid w:val="00362DE7"/>
    <w:rsid w:val="00363CEA"/>
    <w:rsid w:val="00364CC3"/>
    <w:rsid w:val="00365437"/>
    <w:rsid w:val="003704EC"/>
    <w:rsid w:val="003709A2"/>
    <w:rsid w:val="0037354B"/>
    <w:rsid w:val="00376753"/>
    <w:rsid w:val="00380E8A"/>
    <w:rsid w:val="00382CA2"/>
    <w:rsid w:val="00383A24"/>
    <w:rsid w:val="00384B67"/>
    <w:rsid w:val="00385902"/>
    <w:rsid w:val="00386160"/>
    <w:rsid w:val="0038726F"/>
    <w:rsid w:val="0039077C"/>
    <w:rsid w:val="00391202"/>
    <w:rsid w:val="00393072"/>
    <w:rsid w:val="003934B4"/>
    <w:rsid w:val="00395496"/>
    <w:rsid w:val="003961F9"/>
    <w:rsid w:val="003964CC"/>
    <w:rsid w:val="003A054B"/>
    <w:rsid w:val="003A0FD1"/>
    <w:rsid w:val="003A18A0"/>
    <w:rsid w:val="003A4BBD"/>
    <w:rsid w:val="003A786C"/>
    <w:rsid w:val="003B08B3"/>
    <w:rsid w:val="003B1B2D"/>
    <w:rsid w:val="003B3354"/>
    <w:rsid w:val="003B4590"/>
    <w:rsid w:val="003B76C0"/>
    <w:rsid w:val="003C0AB5"/>
    <w:rsid w:val="003C163A"/>
    <w:rsid w:val="003C24CE"/>
    <w:rsid w:val="003C353A"/>
    <w:rsid w:val="003C3B3A"/>
    <w:rsid w:val="003C69F5"/>
    <w:rsid w:val="003C7C16"/>
    <w:rsid w:val="003D0DFF"/>
    <w:rsid w:val="003D23EB"/>
    <w:rsid w:val="003D2568"/>
    <w:rsid w:val="003D38E8"/>
    <w:rsid w:val="003D48A7"/>
    <w:rsid w:val="003D5A88"/>
    <w:rsid w:val="003D5ABA"/>
    <w:rsid w:val="003D7CBE"/>
    <w:rsid w:val="003E02E9"/>
    <w:rsid w:val="003E1824"/>
    <w:rsid w:val="003E24B4"/>
    <w:rsid w:val="003E300D"/>
    <w:rsid w:val="003E3AAD"/>
    <w:rsid w:val="003E3DD7"/>
    <w:rsid w:val="003E64ED"/>
    <w:rsid w:val="003E7942"/>
    <w:rsid w:val="003F15A0"/>
    <w:rsid w:val="003F1D3D"/>
    <w:rsid w:val="003F38DE"/>
    <w:rsid w:val="003F4384"/>
    <w:rsid w:val="003F4E4F"/>
    <w:rsid w:val="003F56C7"/>
    <w:rsid w:val="003F5DDE"/>
    <w:rsid w:val="003F61C3"/>
    <w:rsid w:val="003F73FB"/>
    <w:rsid w:val="00400E86"/>
    <w:rsid w:val="004015DA"/>
    <w:rsid w:val="00402705"/>
    <w:rsid w:val="0040610F"/>
    <w:rsid w:val="00406C1D"/>
    <w:rsid w:val="00407066"/>
    <w:rsid w:val="00411D1C"/>
    <w:rsid w:val="0041317C"/>
    <w:rsid w:val="004157A8"/>
    <w:rsid w:val="004230B2"/>
    <w:rsid w:val="004232C1"/>
    <w:rsid w:val="0042680E"/>
    <w:rsid w:val="00427FAB"/>
    <w:rsid w:val="004300FC"/>
    <w:rsid w:val="0043034A"/>
    <w:rsid w:val="00430E55"/>
    <w:rsid w:val="00434D5A"/>
    <w:rsid w:val="00440ABD"/>
    <w:rsid w:val="00442010"/>
    <w:rsid w:val="004439DE"/>
    <w:rsid w:val="00444EE5"/>
    <w:rsid w:val="00445D45"/>
    <w:rsid w:val="004475C0"/>
    <w:rsid w:val="0044769E"/>
    <w:rsid w:val="00450EF6"/>
    <w:rsid w:val="004513CD"/>
    <w:rsid w:val="004546D5"/>
    <w:rsid w:val="00455066"/>
    <w:rsid w:val="00455A19"/>
    <w:rsid w:val="00455BC1"/>
    <w:rsid w:val="00455F93"/>
    <w:rsid w:val="00460BFD"/>
    <w:rsid w:val="00462C3C"/>
    <w:rsid w:val="0046338C"/>
    <w:rsid w:val="00464010"/>
    <w:rsid w:val="00464B4E"/>
    <w:rsid w:val="00465BD2"/>
    <w:rsid w:val="00466FE0"/>
    <w:rsid w:val="00470927"/>
    <w:rsid w:val="00470D3D"/>
    <w:rsid w:val="0047553B"/>
    <w:rsid w:val="004773C4"/>
    <w:rsid w:val="00477CFC"/>
    <w:rsid w:val="00481511"/>
    <w:rsid w:val="0048189B"/>
    <w:rsid w:val="00483A98"/>
    <w:rsid w:val="00485023"/>
    <w:rsid w:val="00490EA8"/>
    <w:rsid w:val="00491323"/>
    <w:rsid w:val="00491551"/>
    <w:rsid w:val="00493BDF"/>
    <w:rsid w:val="0049516C"/>
    <w:rsid w:val="004978F9"/>
    <w:rsid w:val="004A12C1"/>
    <w:rsid w:val="004A19F1"/>
    <w:rsid w:val="004A1A2A"/>
    <w:rsid w:val="004A1D03"/>
    <w:rsid w:val="004A5F09"/>
    <w:rsid w:val="004A6D2A"/>
    <w:rsid w:val="004B1560"/>
    <w:rsid w:val="004B261F"/>
    <w:rsid w:val="004B366E"/>
    <w:rsid w:val="004B4D69"/>
    <w:rsid w:val="004C019C"/>
    <w:rsid w:val="004C1372"/>
    <w:rsid w:val="004C1B9B"/>
    <w:rsid w:val="004C1F5E"/>
    <w:rsid w:val="004C3B2D"/>
    <w:rsid w:val="004C3D89"/>
    <w:rsid w:val="004C4EE2"/>
    <w:rsid w:val="004C67BB"/>
    <w:rsid w:val="004D04E9"/>
    <w:rsid w:val="004D24DB"/>
    <w:rsid w:val="004D2CF3"/>
    <w:rsid w:val="004D3D79"/>
    <w:rsid w:val="004D49E2"/>
    <w:rsid w:val="004D52D6"/>
    <w:rsid w:val="004D53C4"/>
    <w:rsid w:val="004E1FF0"/>
    <w:rsid w:val="004E530D"/>
    <w:rsid w:val="004F0419"/>
    <w:rsid w:val="004F06CC"/>
    <w:rsid w:val="004F0C93"/>
    <w:rsid w:val="004F1E3D"/>
    <w:rsid w:val="004F218C"/>
    <w:rsid w:val="004F3BA9"/>
    <w:rsid w:val="004F410F"/>
    <w:rsid w:val="004F50B9"/>
    <w:rsid w:val="004F5E9B"/>
    <w:rsid w:val="004F639A"/>
    <w:rsid w:val="004F654C"/>
    <w:rsid w:val="004F67F5"/>
    <w:rsid w:val="004F6EA8"/>
    <w:rsid w:val="00500B2E"/>
    <w:rsid w:val="0050110C"/>
    <w:rsid w:val="00502C45"/>
    <w:rsid w:val="005064C7"/>
    <w:rsid w:val="005071FA"/>
    <w:rsid w:val="00507225"/>
    <w:rsid w:val="0051195F"/>
    <w:rsid w:val="0051224E"/>
    <w:rsid w:val="00514CBB"/>
    <w:rsid w:val="0051669F"/>
    <w:rsid w:val="00516A03"/>
    <w:rsid w:val="00517C2E"/>
    <w:rsid w:val="00517EB0"/>
    <w:rsid w:val="00523B74"/>
    <w:rsid w:val="005240E4"/>
    <w:rsid w:val="00524AD5"/>
    <w:rsid w:val="005254FA"/>
    <w:rsid w:val="00526C64"/>
    <w:rsid w:val="005301DA"/>
    <w:rsid w:val="0053125C"/>
    <w:rsid w:val="0053397E"/>
    <w:rsid w:val="00533E7E"/>
    <w:rsid w:val="0053583E"/>
    <w:rsid w:val="00535ED3"/>
    <w:rsid w:val="00541A1C"/>
    <w:rsid w:val="00543DD3"/>
    <w:rsid w:val="00544D31"/>
    <w:rsid w:val="00545857"/>
    <w:rsid w:val="00547743"/>
    <w:rsid w:val="00550786"/>
    <w:rsid w:val="00552768"/>
    <w:rsid w:val="005536C0"/>
    <w:rsid w:val="00553E1C"/>
    <w:rsid w:val="00554084"/>
    <w:rsid w:val="00555C72"/>
    <w:rsid w:val="00555EF2"/>
    <w:rsid w:val="0055679D"/>
    <w:rsid w:val="00556ECB"/>
    <w:rsid w:val="005602EF"/>
    <w:rsid w:val="00561315"/>
    <w:rsid w:val="0056204A"/>
    <w:rsid w:val="0056539D"/>
    <w:rsid w:val="0056588E"/>
    <w:rsid w:val="00573318"/>
    <w:rsid w:val="005743B1"/>
    <w:rsid w:val="005747FB"/>
    <w:rsid w:val="00575499"/>
    <w:rsid w:val="00575670"/>
    <w:rsid w:val="00575F81"/>
    <w:rsid w:val="00576229"/>
    <w:rsid w:val="005765E6"/>
    <w:rsid w:val="00577CA7"/>
    <w:rsid w:val="00580766"/>
    <w:rsid w:val="00581C5A"/>
    <w:rsid w:val="0058214C"/>
    <w:rsid w:val="00584058"/>
    <w:rsid w:val="00590AB3"/>
    <w:rsid w:val="00590FFA"/>
    <w:rsid w:val="005917A9"/>
    <w:rsid w:val="00591CDB"/>
    <w:rsid w:val="005926B9"/>
    <w:rsid w:val="005975B1"/>
    <w:rsid w:val="005976B1"/>
    <w:rsid w:val="00597945"/>
    <w:rsid w:val="005B0B98"/>
    <w:rsid w:val="005B288F"/>
    <w:rsid w:val="005B4D1F"/>
    <w:rsid w:val="005C37DA"/>
    <w:rsid w:val="005C4225"/>
    <w:rsid w:val="005C47DE"/>
    <w:rsid w:val="005C6AEC"/>
    <w:rsid w:val="005C7222"/>
    <w:rsid w:val="005C77CF"/>
    <w:rsid w:val="005C7EE2"/>
    <w:rsid w:val="005D13FC"/>
    <w:rsid w:val="005D145F"/>
    <w:rsid w:val="005D17AE"/>
    <w:rsid w:val="005D40CD"/>
    <w:rsid w:val="005E05E1"/>
    <w:rsid w:val="005E49B0"/>
    <w:rsid w:val="005E5CC2"/>
    <w:rsid w:val="005E7477"/>
    <w:rsid w:val="005F015E"/>
    <w:rsid w:val="005F0526"/>
    <w:rsid w:val="005F0C2A"/>
    <w:rsid w:val="005F2370"/>
    <w:rsid w:val="005F7171"/>
    <w:rsid w:val="00601483"/>
    <w:rsid w:val="00601543"/>
    <w:rsid w:val="00602159"/>
    <w:rsid w:val="006035A4"/>
    <w:rsid w:val="00603CD6"/>
    <w:rsid w:val="00606E4F"/>
    <w:rsid w:val="00607026"/>
    <w:rsid w:val="006116E0"/>
    <w:rsid w:val="00612C81"/>
    <w:rsid w:val="00614DCC"/>
    <w:rsid w:val="00623493"/>
    <w:rsid w:val="00624264"/>
    <w:rsid w:val="00626024"/>
    <w:rsid w:val="0062709E"/>
    <w:rsid w:val="00627388"/>
    <w:rsid w:val="006313D2"/>
    <w:rsid w:val="006315D2"/>
    <w:rsid w:val="00633125"/>
    <w:rsid w:val="0063569A"/>
    <w:rsid w:val="00640D31"/>
    <w:rsid w:val="006427F2"/>
    <w:rsid w:val="00643A38"/>
    <w:rsid w:val="00644AFD"/>
    <w:rsid w:val="00651AA1"/>
    <w:rsid w:val="00652EC4"/>
    <w:rsid w:val="00655206"/>
    <w:rsid w:val="0066042A"/>
    <w:rsid w:val="00661A05"/>
    <w:rsid w:val="00662CD4"/>
    <w:rsid w:val="0066655C"/>
    <w:rsid w:val="00666BB1"/>
    <w:rsid w:val="00667F97"/>
    <w:rsid w:val="00670EF0"/>
    <w:rsid w:val="006730EB"/>
    <w:rsid w:val="00675026"/>
    <w:rsid w:val="0068378A"/>
    <w:rsid w:val="00683F00"/>
    <w:rsid w:val="006840A7"/>
    <w:rsid w:val="006853D3"/>
    <w:rsid w:val="006864B5"/>
    <w:rsid w:val="0068697C"/>
    <w:rsid w:val="0068750B"/>
    <w:rsid w:val="00687D25"/>
    <w:rsid w:val="00690249"/>
    <w:rsid w:val="00690D11"/>
    <w:rsid w:val="00691C20"/>
    <w:rsid w:val="00692349"/>
    <w:rsid w:val="00692A7B"/>
    <w:rsid w:val="006943AA"/>
    <w:rsid w:val="00695E59"/>
    <w:rsid w:val="006A07B7"/>
    <w:rsid w:val="006A1810"/>
    <w:rsid w:val="006A2E14"/>
    <w:rsid w:val="006A3F6B"/>
    <w:rsid w:val="006A4FC8"/>
    <w:rsid w:val="006A6073"/>
    <w:rsid w:val="006A7BD5"/>
    <w:rsid w:val="006B0524"/>
    <w:rsid w:val="006B0594"/>
    <w:rsid w:val="006B4039"/>
    <w:rsid w:val="006B632C"/>
    <w:rsid w:val="006B6A25"/>
    <w:rsid w:val="006B6F6C"/>
    <w:rsid w:val="006B6F6E"/>
    <w:rsid w:val="006B7159"/>
    <w:rsid w:val="006B7710"/>
    <w:rsid w:val="006C1288"/>
    <w:rsid w:val="006C1F61"/>
    <w:rsid w:val="006C205F"/>
    <w:rsid w:val="006C2F70"/>
    <w:rsid w:val="006C338C"/>
    <w:rsid w:val="006C3801"/>
    <w:rsid w:val="006C4DC3"/>
    <w:rsid w:val="006C55E5"/>
    <w:rsid w:val="006D00D3"/>
    <w:rsid w:val="006D0B37"/>
    <w:rsid w:val="006D1BD3"/>
    <w:rsid w:val="006D203C"/>
    <w:rsid w:val="006D36D3"/>
    <w:rsid w:val="006D4A77"/>
    <w:rsid w:val="006D5857"/>
    <w:rsid w:val="006D6E11"/>
    <w:rsid w:val="006E04F5"/>
    <w:rsid w:val="006E1C0B"/>
    <w:rsid w:val="006E2075"/>
    <w:rsid w:val="006E2345"/>
    <w:rsid w:val="006E3483"/>
    <w:rsid w:val="006E73C3"/>
    <w:rsid w:val="006F20AF"/>
    <w:rsid w:val="006F489C"/>
    <w:rsid w:val="006F616A"/>
    <w:rsid w:val="006F730E"/>
    <w:rsid w:val="007005ED"/>
    <w:rsid w:val="00700760"/>
    <w:rsid w:val="00700EAD"/>
    <w:rsid w:val="00702055"/>
    <w:rsid w:val="0070211A"/>
    <w:rsid w:val="007053AF"/>
    <w:rsid w:val="007060F3"/>
    <w:rsid w:val="00706E6E"/>
    <w:rsid w:val="007107EC"/>
    <w:rsid w:val="00711224"/>
    <w:rsid w:val="0071161C"/>
    <w:rsid w:val="00711F85"/>
    <w:rsid w:val="0071458C"/>
    <w:rsid w:val="00715BA9"/>
    <w:rsid w:val="007178A5"/>
    <w:rsid w:val="00720345"/>
    <w:rsid w:val="00722259"/>
    <w:rsid w:val="0072273B"/>
    <w:rsid w:val="00724B20"/>
    <w:rsid w:val="00726CF7"/>
    <w:rsid w:val="0073060D"/>
    <w:rsid w:val="00730737"/>
    <w:rsid w:val="007312FF"/>
    <w:rsid w:val="007319EC"/>
    <w:rsid w:val="007338C8"/>
    <w:rsid w:val="007348E4"/>
    <w:rsid w:val="0073597D"/>
    <w:rsid w:val="00736274"/>
    <w:rsid w:val="007411AA"/>
    <w:rsid w:val="00743EF2"/>
    <w:rsid w:val="00743F80"/>
    <w:rsid w:val="007442F7"/>
    <w:rsid w:val="0074481E"/>
    <w:rsid w:val="00744ECE"/>
    <w:rsid w:val="007453AC"/>
    <w:rsid w:val="007478FE"/>
    <w:rsid w:val="00747B70"/>
    <w:rsid w:val="00747EF6"/>
    <w:rsid w:val="007526AD"/>
    <w:rsid w:val="00754167"/>
    <w:rsid w:val="00756628"/>
    <w:rsid w:val="0075692C"/>
    <w:rsid w:val="00757300"/>
    <w:rsid w:val="00761E86"/>
    <w:rsid w:val="0076426C"/>
    <w:rsid w:val="00764CD7"/>
    <w:rsid w:val="00765584"/>
    <w:rsid w:val="0077238F"/>
    <w:rsid w:val="00774D2C"/>
    <w:rsid w:val="00775DF7"/>
    <w:rsid w:val="00777894"/>
    <w:rsid w:val="007779BF"/>
    <w:rsid w:val="00780722"/>
    <w:rsid w:val="00780BA0"/>
    <w:rsid w:val="00781D7C"/>
    <w:rsid w:val="00784945"/>
    <w:rsid w:val="00786376"/>
    <w:rsid w:val="00786BE5"/>
    <w:rsid w:val="00786BF8"/>
    <w:rsid w:val="00794FE3"/>
    <w:rsid w:val="00795115"/>
    <w:rsid w:val="00796A44"/>
    <w:rsid w:val="007A116F"/>
    <w:rsid w:val="007A31CA"/>
    <w:rsid w:val="007A3A20"/>
    <w:rsid w:val="007A49AE"/>
    <w:rsid w:val="007B068C"/>
    <w:rsid w:val="007B1D3B"/>
    <w:rsid w:val="007B35DE"/>
    <w:rsid w:val="007B4758"/>
    <w:rsid w:val="007B54A1"/>
    <w:rsid w:val="007B582B"/>
    <w:rsid w:val="007B6577"/>
    <w:rsid w:val="007B6B2E"/>
    <w:rsid w:val="007B7500"/>
    <w:rsid w:val="007C1554"/>
    <w:rsid w:val="007C1EDA"/>
    <w:rsid w:val="007C28F3"/>
    <w:rsid w:val="007C3787"/>
    <w:rsid w:val="007C6149"/>
    <w:rsid w:val="007C6B83"/>
    <w:rsid w:val="007C71F6"/>
    <w:rsid w:val="007D10A8"/>
    <w:rsid w:val="007D1B02"/>
    <w:rsid w:val="007D21B8"/>
    <w:rsid w:val="007D3B7E"/>
    <w:rsid w:val="007D43BE"/>
    <w:rsid w:val="007E4535"/>
    <w:rsid w:val="007E47DD"/>
    <w:rsid w:val="007E7434"/>
    <w:rsid w:val="007E7A68"/>
    <w:rsid w:val="007F4074"/>
    <w:rsid w:val="007F469D"/>
    <w:rsid w:val="007F4A92"/>
    <w:rsid w:val="007F54E2"/>
    <w:rsid w:val="007F5D98"/>
    <w:rsid w:val="007F6D03"/>
    <w:rsid w:val="007F7B91"/>
    <w:rsid w:val="00800AD8"/>
    <w:rsid w:val="00801AAD"/>
    <w:rsid w:val="00802686"/>
    <w:rsid w:val="00802B1D"/>
    <w:rsid w:val="00803677"/>
    <w:rsid w:val="00804577"/>
    <w:rsid w:val="0080652A"/>
    <w:rsid w:val="008073CE"/>
    <w:rsid w:val="00810715"/>
    <w:rsid w:val="00811C44"/>
    <w:rsid w:val="00811D90"/>
    <w:rsid w:val="0081276C"/>
    <w:rsid w:val="00812EAF"/>
    <w:rsid w:val="00813006"/>
    <w:rsid w:val="0081519A"/>
    <w:rsid w:val="00816481"/>
    <w:rsid w:val="00816486"/>
    <w:rsid w:val="00820C96"/>
    <w:rsid w:val="00821057"/>
    <w:rsid w:val="0082123C"/>
    <w:rsid w:val="00822A75"/>
    <w:rsid w:val="00824755"/>
    <w:rsid w:val="008254DF"/>
    <w:rsid w:val="00830842"/>
    <w:rsid w:val="0083468D"/>
    <w:rsid w:val="0083507E"/>
    <w:rsid w:val="008356FE"/>
    <w:rsid w:val="00836894"/>
    <w:rsid w:val="00837540"/>
    <w:rsid w:val="008379BA"/>
    <w:rsid w:val="00837AA5"/>
    <w:rsid w:val="008401B6"/>
    <w:rsid w:val="00840680"/>
    <w:rsid w:val="00840702"/>
    <w:rsid w:val="00840D9B"/>
    <w:rsid w:val="0084147F"/>
    <w:rsid w:val="00842058"/>
    <w:rsid w:val="0084284A"/>
    <w:rsid w:val="00844767"/>
    <w:rsid w:val="00844D1A"/>
    <w:rsid w:val="00847550"/>
    <w:rsid w:val="00847A09"/>
    <w:rsid w:val="00850FFF"/>
    <w:rsid w:val="00853A3A"/>
    <w:rsid w:val="00855B2A"/>
    <w:rsid w:val="008636CD"/>
    <w:rsid w:val="008708CD"/>
    <w:rsid w:val="00871366"/>
    <w:rsid w:val="00873969"/>
    <w:rsid w:val="00873F41"/>
    <w:rsid w:val="008750F9"/>
    <w:rsid w:val="00875BB7"/>
    <w:rsid w:val="00877352"/>
    <w:rsid w:val="00877CE5"/>
    <w:rsid w:val="00881A35"/>
    <w:rsid w:val="00883528"/>
    <w:rsid w:val="00883740"/>
    <w:rsid w:val="008857DA"/>
    <w:rsid w:val="00887C79"/>
    <w:rsid w:val="00887F10"/>
    <w:rsid w:val="00887FD1"/>
    <w:rsid w:val="00891284"/>
    <w:rsid w:val="00891365"/>
    <w:rsid w:val="00891AA1"/>
    <w:rsid w:val="0089438C"/>
    <w:rsid w:val="008966D0"/>
    <w:rsid w:val="00897028"/>
    <w:rsid w:val="008A1434"/>
    <w:rsid w:val="008A7405"/>
    <w:rsid w:val="008A7408"/>
    <w:rsid w:val="008A7839"/>
    <w:rsid w:val="008B045C"/>
    <w:rsid w:val="008B22BB"/>
    <w:rsid w:val="008B3904"/>
    <w:rsid w:val="008B4185"/>
    <w:rsid w:val="008B4A09"/>
    <w:rsid w:val="008B6702"/>
    <w:rsid w:val="008B68D3"/>
    <w:rsid w:val="008C1D51"/>
    <w:rsid w:val="008C3C63"/>
    <w:rsid w:val="008C55BB"/>
    <w:rsid w:val="008C7803"/>
    <w:rsid w:val="008C7AC9"/>
    <w:rsid w:val="008D0BA3"/>
    <w:rsid w:val="008D1A34"/>
    <w:rsid w:val="008D220B"/>
    <w:rsid w:val="008D4F41"/>
    <w:rsid w:val="008D7003"/>
    <w:rsid w:val="008E3DFC"/>
    <w:rsid w:val="008E5118"/>
    <w:rsid w:val="008E6671"/>
    <w:rsid w:val="008E6FEA"/>
    <w:rsid w:val="008F1F35"/>
    <w:rsid w:val="008F22EA"/>
    <w:rsid w:val="008F4A74"/>
    <w:rsid w:val="008F6044"/>
    <w:rsid w:val="008F6641"/>
    <w:rsid w:val="009010DD"/>
    <w:rsid w:val="009026E4"/>
    <w:rsid w:val="00902DEF"/>
    <w:rsid w:val="0090348A"/>
    <w:rsid w:val="00903E3E"/>
    <w:rsid w:val="0091472C"/>
    <w:rsid w:val="00915C7A"/>
    <w:rsid w:val="00922522"/>
    <w:rsid w:val="00923A2B"/>
    <w:rsid w:val="0092677C"/>
    <w:rsid w:val="00926C8C"/>
    <w:rsid w:val="0092798A"/>
    <w:rsid w:val="0093034B"/>
    <w:rsid w:val="00931100"/>
    <w:rsid w:val="0093440B"/>
    <w:rsid w:val="00936ABF"/>
    <w:rsid w:val="00936EFD"/>
    <w:rsid w:val="0094153E"/>
    <w:rsid w:val="0094167B"/>
    <w:rsid w:val="009436B9"/>
    <w:rsid w:val="00945DCF"/>
    <w:rsid w:val="00945F4D"/>
    <w:rsid w:val="00947A85"/>
    <w:rsid w:val="00947AE5"/>
    <w:rsid w:val="009514EE"/>
    <w:rsid w:val="00954CCD"/>
    <w:rsid w:val="00961332"/>
    <w:rsid w:val="00961DC7"/>
    <w:rsid w:val="0096213E"/>
    <w:rsid w:val="009635A4"/>
    <w:rsid w:val="0096379D"/>
    <w:rsid w:val="0096503A"/>
    <w:rsid w:val="00965992"/>
    <w:rsid w:val="0096653E"/>
    <w:rsid w:val="009668E3"/>
    <w:rsid w:val="00972A16"/>
    <w:rsid w:val="00974655"/>
    <w:rsid w:val="00980437"/>
    <w:rsid w:val="00980569"/>
    <w:rsid w:val="00982786"/>
    <w:rsid w:val="00985EE3"/>
    <w:rsid w:val="00986680"/>
    <w:rsid w:val="00991906"/>
    <w:rsid w:val="0099650E"/>
    <w:rsid w:val="009A039A"/>
    <w:rsid w:val="009A05F5"/>
    <w:rsid w:val="009A2DB3"/>
    <w:rsid w:val="009A4DB0"/>
    <w:rsid w:val="009A56DC"/>
    <w:rsid w:val="009B004D"/>
    <w:rsid w:val="009B076F"/>
    <w:rsid w:val="009B6887"/>
    <w:rsid w:val="009B7914"/>
    <w:rsid w:val="009C00E3"/>
    <w:rsid w:val="009C212B"/>
    <w:rsid w:val="009C2569"/>
    <w:rsid w:val="009C4FFC"/>
    <w:rsid w:val="009C5493"/>
    <w:rsid w:val="009C59FB"/>
    <w:rsid w:val="009C68E5"/>
    <w:rsid w:val="009C7EEA"/>
    <w:rsid w:val="009D0FF2"/>
    <w:rsid w:val="009D3B23"/>
    <w:rsid w:val="009D4DA8"/>
    <w:rsid w:val="009D5467"/>
    <w:rsid w:val="009D56E8"/>
    <w:rsid w:val="009E16E4"/>
    <w:rsid w:val="009E30DE"/>
    <w:rsid w:val="009E5524"/>
    <w:rsid w:val="009E561A"/>
    <w:rsid w:val="009F0F67"/>
    <w:rsid w:val="009F15F5"/>
    <w:rsid w:val="009F3C54"/>
    <w:rsid w:val="009F3EAA"/>
    <w:rsid w:val="009F6973"/>
    <w:rsid w:val="009F6B34"/>
    <w:rsid w:val="009F7096"/>
    <w:rsid w:val="00A01B3B"/>
    <w:rsid w:val="00A01D72"/>
    <w:rsid w:val="00A02CB1"/>
    <w:rsid w:val="00A02F52"/>
    <w:rsid w:val="00A04490"/>
    <w:rsid w:val="00A12175"/>
    <w:rsid w:val="00A125D0"/>
    <w:rsid w:val="00A131AE"/>
    <w:rsid w:val="00A1378A"/>
    <w:rsid w:val="00A14362"/>
    <w:rsid w:val="00A15B7E"/>
    <w:rsid w:val="00A165F3"/>
    <w:rsid w:val="00A17730"/>
    <w:rsid w:val="00A17DFF"/>
    <w:rsid w:val="00A20D94"/>
    <w:rsid w:val="00A26E61"/>
    <w:rsid w:val="00A26FDF"/>
    <w:rsid w:val="00A27DC6"/>
    <w:rsid w:val="00A3070F"/>
    <w:rsid w:val="00A31ABA"/>
    <w:rsid w:val="00A34103"/>
    <w:rsid w:val="00A417AA"/>
    <w:rsid w:val="00A440D6"/>
    <w:rsid w:val="00A444B8"/>
    <w:rsid w:val="00A456E0"/>
    <w:rsid w:val="00A45E3B"/>
    <w:rsid w:val="00A503F5"/>
    <w:rsid w:val="00A519B0"/>
    <w:rsid w:val="00A52E28"/>
    <w:rsid w:val="00A532B6"/>
    <w:rsid w:val="00A540B0"/>
    <w:rsid w:val="00A55238"/>
    <w:rsid w:val="00A56CC3"/>
    <w:rsid w:val="00A6203E"/>
    <w:rsid w:val="00A67135"/>
    <w:rsid w:val="00A70646"/>
    <w:rsid w:val="00A706DC"/>
    <w:rsid w:val="00A72A24"/>
    <w:rsid w:val="00A7404F"/>
    <w:rsid w:val="00A751ED"/>
    <w:rsid w:val="00A75864"/>
    <w:rsid w:val="00A75D6D"/>
    <w:rsid w:val="00A76F08"/>
    <w:rsid w:val="00A8225D"/>
    <w:rsid w:val="00A8341E"/>
    <w:rsid w:val="00A84093"/>
    <w:rsid w:val="00A842E4"/>
    <w:rsid w:val="00A84CEC"/>
    <w:rsid w:val="00A857B2"/>
    <w:rsid w:val="00A85934"/>
    <w:rsid w:val="00A86B1B"/>
    <w:rsid w:val="00A87B4A"/>
    <w:rsid w:val="00A87FE6"/>
    <w:rsid w:val="00A909DA"/>
    <w:rsid w:val="00A90A2D"/>
    <w:rsid w:val="00A90B71"/>
    <w:rsid w:val="00A9261B"/>
    <w:rsid w:val="00A94749"/>
    <w:rsid w:val="00A95501"/>
    <w:rsid w:val="00A96DF1"/>
    <w:rsid w:val="00AA189E"/>
    <w:rsid w:val="00AA1F3B"/>
    <w:rsid w:val="00AA250C"/>
    <w:rsid w:val="00AA26A0"/>
    <w:rsid w:val="00AA3713"/>
    <w:rsid w:val="00AA42C5"/>
    <w:rsid w:val="00AA45F5"/>
    <w:rsid w:val="00AA75C0"/>
    <w:rsid w:val="00AB0C29"/>
    <w:rsid w:val="00AB0E9D"/>
    <w:rsid w:val="00AB42AC"/>
    <w:rsid w:val="00AB5BFD"/>
    <w:rsid w:val="00AB6702"/>
    <w:rsid w:val="00AB6C6F"/>
    <w:rsid w:val="00AB74A3"/>
    <w:rsid w:val="00AC2B96"/>
    <w:rsid w:val="00AD00C1"/>
    <w:rsid w:val="00AD3AA9"/>
    <w:rsid w:val="00AD58A2"/>
    <w:rsid w:val="00AD6BAC"/>
    <w:rsid w:val="00AE218A"/>
    <w:rsid w:val="00AE3044"/>
    <w:rsid w:val="00AE4CD5"/>
    <w:rsid w:val="00AE7FB7"/>
    <w:rsid w:val="00AF061A"/>
    <w:rsid w:val="00AF3083"/>
    <w:rsid w:val="00AF65AA"/>
    <w:rsid w:val="00AF7BB2"/>
    <w:rsid w:val="00B038E3"/>
    <w:rsid w:val="00B04369"/>
    <w:rsid w:val="00B0633D"/>
    <w:rsid w:val="00B06676"/>
    <w:rsid w:val="00B100B9"/>
    <w:rsid w:val="00B10954"/>
    <w:rsid w:val="00B11497"/>
    <w:rsid w:val="00B14847"/>
    <w:rsid w:val="00B1630C"/>
    <w:rsid w:val="00B16DFF"/>
    <w:rsid w:val="00B16F6A"/>
    <w:rsid w:val="00B17250"/>
    <w:rsid w:val="00B2133D"/>
    <w:rsid w:val="00B21578"/>
    <w:rsid w:val="00B22236"/>
    <w:rsid w:val="00B23153"/>
    <w:rsid w:val="00B24FDF"/>
    <w:rsid w:val="00B2652F"/>
    <w:rsid w:val="00B33CAE"/>
    <w:rsid w:val="00B33E0B"/>
    <w:rsid w:val="00B36D27"/>
    <w:rsid w:val="00B404A7"/>
    <w:rsid w:val="00B40E97"/>
    <w:rsid w:val="00B42E30"/>
    <w:rsid w:val="00B44ACB"/>
    <w:rsid w:val="00B45757"/>
    <w:rsid w:val="00B465CA"/>
    <w:rsid w:val="00B50FBB"/>
    <w:rsid w:val="00B52D27"/>
    <w:rsid w:val="00B542F0"/>
    <w:rsid w:val="00B545D3"/>
    <w:rsid w:val="00B5534F"/>
    <w:rsid w:val="00B57B4E"/>
    <w:rsid w:val="00B63CE8"/>
    <w:rsid w:val="00B64D98"/>
    <w:rsid w:val="00B6572F"/>
    <w:rsid w:val="00B6657F"/>
    <w:rsid w:val="00B708DC"/>
    <w:rsid w:val="00B716F8"/>
    <w:rsid w:val="00B73E4D"/>
    <w:rsid w:val="00B7495E"/>
    <w:rsid w:val="00B76045"/>
    <w:rsid w:val="00B77470"/>
    <w:rsid w:val="00B81D2E"/>
    <w:rsid w:val="00B841E7"/>
    <w:rsid w:val="00B852FA"/>
    <w:rsid w:val="00B86D2A"/>
    <w:rsid w:val="00B930A4"/>
    <w:rsid w:val="00B93635"/>
    <w:rsid w:val="00B939F4"/>
    <w:rsid w:val="00B94F01"/>
    <w:rsid w:val="00BA0653"/>
    <w:rsid w:val="00BA0866"/>
    <w:rsid w:val="00BA0B9D"/>
    <w:rsid w:val="00BA0FA6"/>
    <w:rsid w:val="00BA254C"/>
    <w:rsid w:val="00BA5174"/>
    <w:rsid w:val="00BA7A46"/>
    <w:rsid w:val="00BB0571"/>
    <w:rsid w:val="00BB09BB"/>
    <w:rsid w:val="00BB0A14"/>
    <w:rsid w:val="00BB14DE"/>
    <w:rsid w:val="00BB425F"/>
    <w:rsid w:val="00BB4A03"/>
    <w:rsid w:val="00BB61A8"/>
    <w:rsid w:val="00BB71A6"/>
    <w:rsid w:val="00BB7B10"/>
    <w:rsid w:val="00BC073A"/>
    <w:rsid w:val="00BC0D26"/>
    <w:rsid w:val="00BC11FF"/>
    <w:rsid w:val="00BC4A29"/>
    <w:rsid w:val="00BC781E"/>
    <w:rsid w:val="00BD0D92"/>
    <w:rsid w:val="00BD1B36"/>
    <w:rsid w:val="00BD1F93"/>
    <w:rsid w:val="00BD207A"/>
    <w:rsid w:val="00BD288F"/>
    <w:rsid w:val="00BD459D"/>
    <w:rsid w:val="00BD55DB"/>
    <w:rsid w:val="00BD5AB9"/>
    <w:rsid w:val="00BD6F29"/>
    <w:rsid w:val="00BD7C19"/>
    <w:rsid w:val="00BE2591"/>
    <w:rsid w:val="00BF2D23"/>
    <w:rsid w:val="00BF2F5E"/>
    <w:rsid w:val="00BF3E96"/>
    <w:rsid w:val="00BF41F5"/>
    <w:rsid w:val="00BF4A0E"/>
    <w:rsid w:val="00BF5B9E"/>
    <w:rsid w:val="00BF7487"/>
    <w:rsid w:val="00C05DFB"/>
    <w:rsid w:val="00C077B9"/>
    <w:rsid w:val="00C126CF"/>
    <w:rsid w:val="00C13B62"/>
    <w:rsid w:val="00C14E38"/>
    <w:rsid w:val="00C157D9"/>
    <w:rsid w:val="00C1752A"/>
    <w:rsid w:val="00C175AF"/>
    <w:rsid w:val="00C209DD"/>
    <w:rsid w:val="00C21B42"/>
    <w:rsid w:val="00C21D0D"/>
    <w:rsid w:val="00C22DCD"/>
    <w:rsid w:val="00C22EC9"/>
    <w:rsid w:val="00C24656"/>
    <w:rsid w:val="00C254D9"/>
    <w:rsid w:val="00C258D7"/>
    <w:rsid w:val="00C3116D"/>
    <w:rsid w:val="00C312A4"/>
    <w:rsid w:val="00C32E9F"/>
    <w:rsid w:val="00C33310"/>
    <w:rsid w:val="00C3386A"/>
    <w:rsid w:val="00C33CDD"/>
    <w:rsid w:val="00C35285"/>
    <w:rsid w:val="00C36EC6"/>
    <w:rsid w:val="00C37579"/>
    <w:rsid w:val="00C414B1"/>
    <w:rsid w:val="00C44327"/>
    <w:rsid w:val="00C45657"/>
    <w:rsid w:val="00C45F1D"/>
    <w:rsid w:val="00C50227"/>
    <w:rsid w:val="00C508E3"/>
    <w:rsid w:val="00C50F0E"/>
    <w:rsid w:val="00C51409"/>
    <w:rsid w:val="00C51811"/>
    <w:rsid w:val="00C57FA1"/>
    <w:rsid w:val="00C6081A"/>
    <w:rsid w:val="00C61187"/>
    <w:rsid w:val="00C615CD"/>
    <w:rsid w:val="00C6242E"/>
    <w:rsid w:val="00C62B09"/>
    <w:rsid w:val="00C6354E"/>
    <w:rsid w:val="00C63F77"/>
    <w:rsid w:val="00C6561D"/>
    <w:rsid w:val="00C6627B"/>
    <w:rsid w:val="00C71566"/>
    <w:rsid w:val="00C71F5C"/>
    <w:rsid w:val="00C73465"/>
    <w:rsid w:val="00C7421E"/>
    <w:rsid w:val="00C75379"/>
    <w:rsid w:val="00C759BE"/>
    <w:rsid w:val="00C75A6E"/>
    <w:rsid w:val="00C76D0B"/>
    <w:rsid w:val="00C77081"/>
    <w:rsid w:val="00C817AC"/>
    <w:rsid w:val="00C8336E"/>
    <w:rsid w:val="00C87080"/>
    <w:rsid w:val="00C87656"/>
    <w:rsid w:val="00C925E1"/>
    <w:rsid w:val="00C92712"/>
    <w:rsid w:val="00C937B2"/>
    <w:rsid w:val="00C94384"/>
    <w:rsid w:val="00CA149A"/>
    <w:rsid w:val="00CA3515"/>
    <w:rsid w:val="00CA5776"/>
    <w:rsid w:val="00CB0748"/>
    <w:rsid w:val="00CB1D8A"/>
    <w:rsid w:val="00CB3951"/>
    <w:rsid w:val="00CB3CCA"/>
    <w:rsid w:val="00CB46DB"/>
    <w:rsid w:val="00CB52E3"/>
    <w:rsid w:val="00CB5B79"/>
    <w:rsid w:val="00CB6943"/>
    <w:rsid w:val="00CB7BC8"/>
    <w:rsid w:val="00CB7CF0"/>
    <w:rsid w:val="00CC1388"/>
    <w:rsid w:val="00CC1B04"/>
    <w:rsid w:val="00CC203D"/>
    <w:rsid w:val="00CC23DA"/>
    <w:rsid w:val="00CC28A1"/>
    <w:rsid w:val="00CC340E"/>
    <w:rsid w:val="00CC4543"/>
    <w:rsid w:val="00CC7EA0"/>
    <w:rsid w:val="00CD4CA6"/>
    <w:rsid w:val="00CD514B"/>
    <w:rsid w:val="00CD5AB3"/>
    <w:rsid w:val="00CD6848"/>
    <w:rsid w:val="00CE1E16"/>
    <w:rsid w:val="00CE6109"/>
    <w:rsid w:val="00CF075B"/>
    <w:rsid w:val="00CF56CF"/>
    <w:rsid w:val="00CF642C"/>
    <w:rsid w:val="00CF6679"/>
    <w:rsid w:val="00D014D5"/>
    <w:rsid w:val="00D02BED"/>
    <w:rsid w:val="00D03174"/>
    <w:rsid w:val="00D03305"/>
    <w:rsid w:val="00D03BF3"/>
    <w:rsid w:val="00D03D00"/>
    <w:rsid w:val="00D041DF"/>
    <w:rsid w:val="00D0456E"/>
    <w:rsid w:val="00D05657"/>
    <w:rsid w:val="00D07821"/>
    <w:rsid w:val="00D100B2"/>
    <w:rsid w:val="00D11038"/>
    <w:rsid w:val="00D12003"/>
    <w:rsid w:val="00D13946"/>
    <w:rsid w:val="00D14143"/>
    <w:rsid w:val="00D15ED2"/>
    <w:rsid w:val="00D17A81"/>
    <w:rsid w:val="00D2118C"/>
    <w:rsid w:val="00D2192B"/>
    <w:rsid w:val="00D21A18"/>
    <w:rsid w:val="00D254EA"/>
    <w:rsid w:val="00D25E5F"/>
    <w:rsid w:val="00D25FB4"/>
    <w:rsid w:val="00D30209"/>
    <w:rsid w:val="00D30600"/>
    <w:rsid w:val="00D326FA"/>
    <w:rsid w:val="00D36983"/>
    <w:rsid w:val="00D41598"/>
    <w:rsid w:val="00D43F55"/>
    <w:rsid w:val="00D449CF"/>
    <w:rsid w:val="00D44AD6"/>
    <w:rsid w:val="00D467E0"/>
    <w:rsid w:val="00D47F82"/>
    <w:rsid w:val="00D47FC0"/>
    <w:rsid w:val="00D47FFD"/>
    <w:rsid w:val="00D50E7B"/>
    <w:rsid w:val="00D517EA"/>
    <w:rsid w:val="00D54DD7"/>
    <w:rsid w:val="00D565D3"/>
    <w:rsid w:val="00D5678A"/>
    <w:rsid w:val="00D57A03"/>
    <w:rsid w:val="00D605E3"/>
    <w:rsid w:val="00D6123B"/>
    <w:rsid w:val="00D612E3"/>
    <w:rsid w:val="00D618E1"/>
    <w:rsid w:val="00D6673D"/>
    <w:rsid w:val="00D704CC"/>
    <w:rsid w:val="00D71FA9"/>
    <w:rsid w:val="00D73E53"/>
    <w:rsid w:val="00D7448E"/>
    <w:rsid w:val="00D76A8E"/>
    <w:rsid w:val="00D77537"/>
    <w:rsid w:val="00D808E4"/>
    <w:rsid w:val="00D835E6"/>
    <w:rsid w:val="00D843A5"/>
    <w:rsid w:val="00D84669"/>
    <w:rsid w:val="00D85485"/>
    <w:rsid w:val="00D85677"/>
    <w:rsid w:val="00D8646B"/>
    <w:rsid w:val="00D870EE"/>
    <w:rsid w:val="00D874AE"/>
    <w:rsid w:val="00D90BC3"/>
    <w:rsid w:val="00D9337B"/>
    <w:rsid w:val="00D93CA7"/>
    <w:rsid w:val="00D93F62"/>
    <w:rsid w:val="00D94C18"/>
    <w:rsid w:val="00DA08D3"/>
    <w:rsid w:val="00DA1552"/>
    <w:rsid w:val="00DA381C"/>
    <w:rsid w:val="00DA3845"/>
    <w:rsid w:val="00DA3EE8"/>
    <w:rsid w:val="00DA4E94"/>
    <w:rsid w:val="00DA5BC7"/>
    <w:rsid w:val="00DA61D1"/>
    <w:rsid w:val="00DA6D8C"/>
    <w:rsid w:val="00DB09C1"/>
    <w:rsid w:val="00DB444B"/>
    <w:rsid w:val="00DB7018"/>
    <w:rsid w:val="00DC3FE9"/>
    <w:rsid w:val="00DC565C"/>
    <w:rsid w:val="00DC5D08"/>
    <w:rsid w:val="00DC6E90"/>
    <w:rsid w:val="00DC7731"/>
    <w:rsid w:val="00DC77DC"/>
    <w:rsid w:val="00DC7D91"/>
    <w:rsid w:val="00DC7EE0"/>
    <w:rsid w:val="00DD12FA"/>
    <w:rsid w:val="00DD18C6"/>
    <w:rsid w:val="00DD23F7"/>
    <w:rsid w:val="00DD2812"/>
    <w:rsid w:val="00DD3D1D"/>
    <w:rsid w:val="00DD5780"/>
    <w:rsid w:val="00DD770B"/>
    <w:rsid w:val="00DD7B1F"/>
    <w:rsid w:val="00DE063A"/>
    <w:rsid w:val="00DE2703"/>
    <w:rsid w:val="00DE49DB"/>
    <w:rsid w:val="00DE4D6E"/>
    <w:rsid w:val="00DE5500"/>
    <w:rsid w:val="00DE59FE"/>
    <w:rsid w:val="00DE63AC"/>
    <w:rsid w:val="00DE6A09"/>
    <w:rsid w:val="00DE7C5A"/>
    <w:rsid w:val="00DF082C"/>
    <w:rsid w:val="00DF3803"/>
    <w:rsid w:val="00DF49C4"/>
    <w:rsid w:val="00DF59BD"/>
    <w:rsid w:val="00DF6A6C"/>
    <w:rsid w:val="00DF7C64"/>
    <w:rsid w:val="00DF7CCC"/>
    <w:rsid w:val="00E00000"/>
    <w:rsid w:val="00E00080"/>
    <w:rsid w:val="00E0145C"/>
    <w:rsid w:val="00E02796"/>
    <w:rsid w:val="00E02B56"/>
    <w:rsid w:val="00E062CA"/>
    <w:rsid w:val="00E06694"/>
    <w:rsid w:val="00E06CA6"/>
    <w:rsid w:val="00E10610"/>
    <w:rsid w:val="00E10FF8"/>
    <w:rsid w:val="00E12968"/>
    <w:rsid w:val="00E12D5B"/>
    <w:rsid w:val="00E13465"/>
    <w:rsid w:val="00E14E98"/>
    <w:rsid w:val="00E2064C"/>
    <w:rsid w:val="00E2099A"/>
    <w:rsid w:val="00E26481"/>
    <w:rsid w:val="00E26D58"/>
    <w:rsid w:val="00E27F03"/>
    <w:rsid w:val="00E32928"/>
    <w:rsid w:val="00E35ACB"/>
    <w:rsid w:val="00E372AB"/>
    <w:rsid w:val="00E376B8"/>
    <w:rsid w:val="00E3770B"/>
    <w:rsid w:val="00E4302B"/>
    <w:rsid w:val="00E43169"/>
    <w:rsid w:val="00E4317A"/>
    <w:rsid w:val="00E45BD2"/>
    <w:rsid w:val="00E45F95"/>
    <w:rsid w:val="00E4600E"/>
    <w:rsid w:val="00E46808"/>
    <w:rsid w:val="00E471B2"/>
    <w:rsid w:val="00E47840"/>
    <w:rsid w:val="00E50EDF"/>
    <w:rsid w:val="00E50F18"/>
    <w:rsid w:val="00E5643E"/>
    <w:rsid w:val="00E60BC7"/>
    <w:rsid w:val="00E6276C"/>
    <w:rsid w:val="00E641AC"/>
    <w:rsid w:val="00E662A3"/>
    <w:rsid w:val="00E66B28"/>
    <w:rsid w:val="00E6715F"/>
    <w:rsid w:val="00E673BB"/>
    <w:rsid w:val="00E675E4"/>
    <w:rsid w:val="00E71380"/>
    <w:rsid w:val="00E824B4"/>
    <w:rsid w:val="00E83672"/>
    <w:rsid w:val="00E87078"/>
    <w:rsid w:val="00E92144"/>
    <w:rsid w:val="00E9361C"/>
    <w:rsid w:val="00E94F62"/>
    <w:rsid w:val="00E96DAA"/>
    <w:rsid w:val="00E97B06"/>
    <w:rsid w:val="00E97D6E"/>
    <w:rsid w:val="00EA0453"/>
    <w:rsid w:val="00EA47B5"/>
    <w:rsid w:val="00EA72F9"/>
    <w:rsid w:val="00EB002D"/>
    <w:rsid w:val="00EB0473"/>
    <w:rsid w:val="00EB1971"/>
    <w:rsid w:val="00EB2795"/>
    <w:rsid w:val="00EB2FC9"/>
    <w:rsid w:val="00EB304F"/>
    <w:rsid w:val="00EC0651"/>
    <w:rsid w:val="00EC51BB"/>
    <w:rsid w:val="00EC584A"/>
    <w:rsid w:val="00EC6010"/>
    <w:rsid w:val="00EC7647"/>
    <w:rsid w:val="00ED0646"/>
    <w:rsid w:val="00ED7633"/>
    <w:rsid w:val="00ED79D5"/>
    <w:rsid w:val="00ED7AC2"/>
    <w:rsid w:val="00EE0F89"/>
    <w:rsid w:val="00EE18B0"/>
    <w:rsid w:val="00EE30EC"/>
    <w:rsid w:val="00EE42FC"/>
    <w:rsid w:val="00EE4C33"/>
    <w:rsid w:val="00EE6B2C"/>
    <w:rsid w:val="00EE7059"/>
    <w:rsid w:val="00EE7556"/>
    <w:rsid w:val="00EF1787"/>
    <w:rsid w:val="00EF1AF2"/>
    <w:rsid w:val="00EF4309"/>
    <w:rsid w:val="00EF66B3"/>
    <w:rsid w:val="00EF6B3A"/>
    <w:rsid w:val="00EF6DEE"/>
    <w:rsid w:val="00EF7DE2"/>
    <w:rsid w:val="00F0008E"/>
    <w:rsid w:val="00F0395F"/>
    <w:rsid w:val="00F06156"/>
    <w:rsid w:val="00F06466"/>
    <w:rsid w:val="00F0752E"/>
    <w:rsid w:val="00F100BF"/>
    <w:rsid w:val="00F106DD"/>
    <w:rsid w:val="00F117F1"/>
    <w:rsid w:val="00F11C0C"/>
    <w:rsid w:val="00F122B6"/>
    <w:rsid w:val="00F1285A"/>
    <w:rsid w:val="00F14BAF"/>
    <w:rsid w:val="00F157FF"/>
    <w:rsid w:val="00F20A13"/>
    <w:rsid w:val="00F21D4D"/>
    <w:rsid w:val="00F22B65"/>
    <w:rsid w:val="00F24C77"/>
    <w:rsid w:val="00F25F4A"/>
    <w:rsid w:val="00F2673F"/>
    <w:rsid w:val="00F271DB"/>
    <w:rsid w:val="00F27317"/>
    <w:rsid w:val="00F275ED"/>
    <w:rsid w:val="00F27A95"/>
    <w:rsid w:val="00F27CCF"/>
    <w:rsid w:val="00F300B8"/>
    <w:rsid w:val="00F310FB"/>
    <w:rsid w:val="00F3115A"/>
    <w:rsid w:val="00F311EA"/>
    <w:rsid w:val="00F3173D"/>
    <w:rsid w:val="00F35334"/>
    <w:rsid w:val="00F36087"/>
    <w:rsid w:val="00F36280"/>
    <w:rsid w:val="00F43CFB"/>
    <w:rsid w:val="00F4485D"/>
    <w:rsid w:val="00F44E4F"/>
    <w:rsid w:val="00F44EAC"/>
    <w:rsid w:val="00F45524"/>
    <w:rsid w:val="00F45559"/>
    <w:rsid w:val="00F458AB"/>
    <w:rsid w:val="00F4668E"/>
    <w:rsid w:val="00F46E3D"/>
    <w:rsid w:val="00F50732"/>
    <w:rsid w:val="00F50C12"/>
    <w:rsid w:val="00F50F71"/>
    <w:rsid w:val="00F522D8"/>
    <w:rsid w:val="00F54634"/>
    <w:rsid w:val="00F54D1B"/>
    <w:rsid w:val="00F54F66"/>
    <w:rsid w:val="00F57144"/>
    <w:rsid w:val="00F57319"/>
    <w:rsid w:val="00F62E90"/>
    <w:rsid w:val="00F631D7"/>
    <w:rsid w:val="00F64900"/>
    <w:rsid w:val="00F651C8"/>
    <w:rsid w:val="00F65738"/>
    <w:rsid w:val="00F70513"/>
    <w:rsid w:val="00F70987"/>
    <w:rsid w:val="00F71AFD"/>
    <w:rsid w:val="00F73774"/>
    <w:rsid w:val="00F75206"/>
    <w:rsid w:val="00F75893"/>
    <w:rsid w:val="00F76757"/>
    <w:rsid w:val="00F77B41"/>
    <w:rsid w:val="00F80F64"/>
    <w:rsid w:val="00F81023"/>
    <w:rsid w:val="00F826E8"/>
    <w:rsid w:val="00F83725"/>
    <w:rsid w:val="00F83C8F"/>
    <w:rsid w:val="00F8459F"/>
    <w:rsid w:val="00F85BAF"/>
    <w:rsid w:val="00F86CFE"/>
    <w:rsid w:val="00F90B23"/>
    <w:rsid w:val="00F90BF9"/>
    <w:rsid w:val="00F91210"/>
    <w:rsid w:val="00F926AD"/>
    <w:rsid w:val="00F938FE"/>
    <w:rsid w:val="00F93D35"/>
    <w:rsid w:val="00F9415E"/>
    <w:rsid w:val="00FA113B"/>
    <w:rsid w:val="00FA3B14"/>
    <w:rsid w:val="00FA44BD"/>
    <w:rsid w:val="00FA44C5"/>
    <w:rsid w:val="00FA467A"/>
    <w:rsid w:val="00FA6BE9"/>
    <w:rsid w:val="00FA7886"/>
    <w:rsid w:val="00FB1A8B"/>
    <w:rsid w:val="00FB1B9B"/>
    <w:rsid w:val="00FB1D81"/>
    <w:rsid w:val="00FB4F66"/>
    <w:rsid w:val="00FB6242"/>
    <w:rsid w:val="00FB7560"/>
    <w:rsid w:val="00FC1523"/>
    <w:rsid w:val="00FC294E"/>
    <w:rsid w:val="00FC2C03"/>
    <w:rsid w:val="00FC2DF6"/>
    <w:rsid w:val="00FC2FF9"/>
    <w:rsid w:val="00FC3331"/>
    <w:rsid w:val="00FC3893"/>
    <w:rsid w:val="00FD09E5"/>
    <w:rsid w:val="00FD0CCB"/>
    <w:rsid w:val="00FD1ED8"/>
    <w:rsid w:val="00FD3B87"/>
    <w:rsid w:val="00FD58CD"/>
    <w:rsid w:val="00FD5C4B"/>
    <w:rsid w:val="00FD674F"/>
    <w:rsid w:val="00FD7A27"/>
    <w:rsid w:val="00FE023C"/>
    <w:rsid w:val="00FE07C2"/>
    <w:rsid w:val="00FE1C0A"/>
    <w:rsid w:val="00FE2DA5"/>
    <w:rsid w:val="00FE5873"/>
    <w:rsid w:val="00FF4E40"/>
    <w:rsid w:val="00FF59FB"/>
    <w:rsid w:val="00FF5A8F"/>
    <w:rsid w:val="00FF781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F25E5"/>
  <w15:docId w15:val="{8D6268FE-7877-2447-AE6B-B2442DE5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0D3D"/>
  </w:style>
  <w:style w:type="paragraph" w:styleId="Nadpis1">
    <w:name w:val="heading 1"/>
    <w:basedOn w:val="Normln"/>
    <w:link w:val="Nadpis1Char"/>
    <w:uiPriority w:val="9"/>
    <w:qFormat/>
    <w:rsid w:val="00400E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semiHidden/>
    <w:unhideWhenUsed/>
    <w:qFormat/>
    <w:rsid w:val="00400E8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400E86"/>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cs-CZ"/>
    </w:rPr>
  </w:style>
  <w:style w:type="paragraph" w:styleId="Nadpis4">
    <w:name w:val="heading 4"/>
    <w:basedOn w:val="Normln"/>
    <w:next w:val="Normln"/>
    <w:link w:val="Nadpis4Char"/>
    <w:uiPriority w:val="9"/>
    <w:semiHidden/>
    <w:unhideWhenUsed/>
    <w:qFormat/>
    <w:rsid w:val="00400E86"/>
    <w:pPr>
      <w:keepNext/>
      <w:keepLines/>
      <w:spacing w:before="40" w:after="0" w:line="240" w:lineRule="auto"/>
      <w:outlineLvl w:val="3"/>
    </w:pPr>
    <w:rPr>
      <w:rFonts w:asciiTheme="majorHAnsi" w:eastAsiaTheme="majorEastAsia" w:hAnsiTheme="majorHAnsi" w:cstheme="majorBidi"/>
      <w:i/>
      <w:iCs/>
      <w:color w:val="365F91" w:themeColor="accent1" w:themeShade="BF"/>
      <w:lang w:eastAsia="cs-CZ"/>
    </w:rPr>
  </w:style>
  <w:style w:type="paragraph" w:styleId="Nadpis6">
    <w:name w:val="heading 6"/>
    <w:basedOn w:val="Normln"/>
    <w:next w:val="Normln"/>
    <w:link w:val="Nadpis6Char"/>
    <w:uiPriority w:val="9"/>
    <w:semiHidden/>
    <w:unhideWhenUsed/>
    <w:qFormat/>
    <w:rsid w:val="00400E86"/>
    <w:pPr>
      <w:keepNext/>
      <w:keepLines/>
      <w:spacing w:before="40" w:after="0" w:line="240" w:lineRule="auto"/>
      <w:outlineLvl w:val="5"/>
    </w:pPr>
    <w:rPr>
      <w:rFonts w:asciiTheme="majorHAnsi" w:eastAsiaTheme="majorEastAsia" w:hAnsiTheme="majorHAnsi" w:cstheme="majorBidi"/>
      <w:color w:val="243F60" w:themeColor="accent1" w:themeShade="7F"/>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61D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1DC7"/>
  </w:style>
  <w:style w:type="paragraph" w:styleId="Zpat">
    <w:name w:val="footer"/>
    <w:basedOn w:val="Normln"/>
    <w:link w:val="ZpatChar"/>
    <w:uiPriority w:val="99"/>
    <w:unhideWhenUsed/>
    <w:rsid w:val="00961DC7"/>
    <w:pPr>
      <w:tabs>
        <w:tab w:val="center" w:pos="4536"/>
        <w:tab w:val="right" w:pos="9072"/>
      </w:tabs>
      <w:spacing w:after="0" w:line="240" w:lineRule="auto"/>
    </w:pPr>
  </w:style>
  <w:style w:type="character" w:customStyle="1" w:styleId="ZpatChar">
    <w:name w:val="Zápatí Char"/>
    <w:basedOn w:val="Standardnpsmoodstavce"/>
    <w:link w:val="Zpat"/>
    <w:uiPriority w:val="99"/>
    <w:rsid w:val="00961DC7"/>
  </w:style>
  <w:style w:type="paragraph" w:styleId="Textbubliny">
    <w:name w:val="Balloon Text"/>
    <w:basedOn w:val="Normln"/>
    <w:link w:val="TextbublinyChar"/>
    <w:uiPriority w:val="99"/>
    <w:semiHidden/>
    <w:unhideWhenUsed/>
    <w:rsid w:val="00961D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61DC7"/>
    <w:rPr>
      <w:rFonts w:ascii="Tahoma" w:hAnsi="Tahoma" w:cs="Tahoma"/>
      <w:sz w:val="16"/>
      <w:szCs w:val="16"/>
    </w:rPr>
  </w:style>
  <w:style w:type="character" w:customStyle="1" w:styleId="Nadpis1Char">
    <w:name w:val="Nadpis 1 Char"/>
    <w:basedOn w:val="Standardnpsmoodstavce"/>
    <w:link w:val="Nadpis1"/>
    <w:uiPriority w:val="9"/>
    <w:rsid w:val="00400E8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400E8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400E86"/>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
    <w:semiHidden/>
    <w:rsid w:val="00400E86"/>
    <w:rPr>
      <w:rFonts w:asciiTheme="majorHAnsi" w:eastAsiaTheme="majorEastAsia" w:hAnsiTheme="majorHAnsi" w:cstheme="majorBidi"/>
      <w:i/>
      <w:iCs/>
      <w:color w:val="365F91" w:themeColor="accent1" w:themeShade="BF"/>
      <w:lang w:eastAsia="cs-CZ"/>
    </w:rPr>
  </w:style>
  <w:style w:type="character" w:customStyle="1" w:styleId="Nadpis6Char">
    <w:name w:val="Nadpis 6 Char"/>
    <w:basedOn w:val="Standardnpsmoodstavce"/>
    <w:link w:val="Nadpis6"/>
    <w:uiPriority w:val="9"/>
    <w:semiHidden/>
    <w:rsid w:val="00400E86"/>
    <w:rPr>
      <w:rFonts w:asciiTheme="majorHAnsi" w:eastAsiaTheme="majorEastAsia" w:hAnsiTheme="majorHAnsi" w:cstheme="majorBidi"/>
      <w:color w:val="243F60" w:themeColor="accent1" w:themeShade="7F"/>
      <w:lang w:eastAsia="cs-CZ"/>
    </w:rPr>
  </w:style>
  <w:style w:type="character" w:styleId="Hypertextovodkaz">
    <w:name w:val="Hyperlink"/>
    <w:basedOn w:val="Standardnpsmoodstavce"/>
    <w:uiPriority w:val="99"/>
    <w:unhideWhenUsed/>
    <w:rsid w:val="00400E86"/>
    <w:rPr>
      <w:color w:val="0563C1"/>
      <w:u w:val="single"/>
    </w:rPr>
  </w:style>
  <w:style w:type="character" w:styleId="Sledovanodkaz">
    <w:name w:val="FollowedHyperlink"/>
    <w:basedOn w:val="Standardnpsmoodstavce"/>
    <w:uiPriority w:val="99"/>
    <w:semiHidden/>
    <w:unhideWhenUsed/>
    <w:rsid w:val="00400E86"/>
    <w:rPr>
      <w:color w:val="800080" w:themeColor="followedHyperlink"/>
      <w:u w:val="single"/>
    </w:rPr>
  </w:style>
  <w:style w:type="paragraph" w:customStyle="1" w:styleId="msonormal0">
    <w:name w:val="msonormal"/>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bold--m">
    <w:name w:val="text-bold--m"/>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eta">
    <w:name w:val="meta"/>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mg">
    <w:name w:val="img"/>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xs--m">
    <w:name w:val="text-xs--m"/>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inlinemore">
    <w:name w:val="b-inline__more"/>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y-2">
    <w:name w:val="my-2"/>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xs">
    <w:name w:val="text-xs"/>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b-3">
    <w:name w:val="mb-3"/>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q">
    <w:name w:val="e_q"/>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s-img">
    <w:name w:val="es-img"/>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s-1">
    <w:name w:val="pes-1"/>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s-2">
    <w:name w:val="pes-2"/>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s-3">
    <w:name w:val="pes-3"/>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s-4">
    <w:name w:val="pes-4"/>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s-5">
    <w:name w:val="pes-5"/>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etatext">
    <w:name w:val="meta__text"/>
    <w:basedOn w:val="Standardnpsmoodstavce"/>
    <w:rsid w:val="00400E86"/>
  </w:style>
  <w:style w:type="character" w:customStyle="1" w:styleId="text-uppercase">
    <w:name w:val="text-uppercase"/>
    <w:basedOn w:val="Standardnpsmoodstavce"/>
    <w:rsid w:val="00400E86"/>
  </w:style>
  <w:style w:type="character" w:customStyle="1" w:styleId="metatime">
    <w:name w:val="meta__time"/>
    <w:basedOn w:val="Standardnpsmoodstavce"/>
    <w:rsid w:val="00400E86"/>
  </w:style>
  <w:style w:type="character" w:customStyle="1" w:styleId="m-socials">
    <w:name w:val="m-socials"/>
    <w:basedOn w:val="Standardnpsmoodstavce"/>
    <w:rsid w:val="00400E86"/>
  </w:style>
  <w:style w:type="character" w:customStyle="1" w:styleId="vhide">
    <w:name w:val="vhide"/>
    <w:basedOn w:val="Standardnpsmoodstavce"/>
    <w:rsid w:val="00400E86"/>
  </w:style>
  <w:style w:type="character" w:customStyle="1" w:styleId="inpfix">
    <w:name w:val="inp__fix"/>
    <w:basedOn w:val="Standardnpsmoodstavce"/>
    <w:rsid w:val="00400E86"/>
  </w:style>
  <w:style w:type="character" w:customStyle="1" w:styleId="link-more">
    <w:name w:val="link-more"/>
    <w:basedOn w:val="Standardnpsmoodstavce"/>
    <w:rsid w:val="00400E86"/>
  </w:style>
  <w:style w:type="character" w:customStyle="1" w:styleId="byline">
    <w:name w:val="byline"/>
    <w:basedOn w:val="Standardnpsmoodstavce"/>
    <w:rsid w:val="00400E86"/>
  </w:style>
  <w:style w:type="character" w:customStyle="1" w:styleId="lowercase">
    <w:name w:val="lowercase"/>
    <w:basedOn w:val="Standardnpsmoodstavce"/>
    <w:rsid w:val="00400E86"/>
  </w:style>
  <w:style w:type="character" w:customStyle="1" w:styleId="read-more">
    <w:name w:val="read-more"/>
    <w:basedOn w:val="Standardnpsmoodstavce"/>
    <w:rsid w:val="00400E86"/>
  </w:style>
  <w:style w:type="character" w:customStyle="1" w:styleId="mujrozhlas-audiotext-desktop">
    <w:name w:val="mujrozhlas-audio__text-desktop"/>
    <w:basedOn w:val="Standardnpsmoodstavce"/>
    <w:rsid w:val="00400E86"/>
  </w:style>
  <w:style w:type="character" w:customStyle="1" w:styleId="b-041kaudio-length-title">
    <w:name w:val="b-041k__audio-length-title"/>
    <w:basedOn w:val="Standardnpsmoodstavce"/>
    <w:rsid w:val="00400E86"/>
  </w:style>
  <w:style w:type="character" w:customStyle="1" w:styleId="b-041kaudio-length-value">
    <w:name w:val="b-041k__audio-length-value"/>
    <w:basedOn w:val="Standardnpsmoodstavce"/>
    <w:rsid w:val="00400E86"/>
  </w:style>
  <w:style w:type="character" w:customStyle="1" w:styleId="b-041kdescription-title">
    <w:name w:val="b-041k__description-title"/>
    <w:basedOn w:val="Standardnpsmoodstavce"/>
    <w:rsid w:val="00400E86"/>
  </w:style>
  <w:style w:type="character" w:customStyle="1" w:styleId="img-metadatasource">
    <w:name w:val="img-metadata__source"/>
    <w:basedOn w:val="Standardnpsmoodstavce"/>
    <w:rsid w:val="00400E86"/>
  </w:style>
  <w:style w:type="character" w:customStyle="1" w:styleId="en">
    <w:name w:val="e_n"/>
    <w:basedOn w:val="Standardnpsmoodstavce"/>
    <w:rsid w:val="00400E86"/>
  </w:style>
  <w:style w:type="character" w:customStyle="1" w:styleId="mol-formatted-datedate">
    <w:name w:val="mol-formatted-date__date"/>
    <w:basedOn w:val="Standardnpsmoodstavce"/>
    <w:rsid w:val="00400E86"/>
  </w:style>
  <w:style w:type="character" w:customStyle="1" w:styleId="mol-formatted-datetime">
    <w:name w:val="mol-formatted-date__time"/>
    <w:basedOn w:val="Standardnpsmoodstavce"/>
    <w:rsid w:val="00400E86"/>
  </w:style>
  <w:style w:type="character" w:customStyle="1" w:styleId="time">
    <w:name w:val="time"/>
    <w:basedOn w:val="Standardnpsmoodstavce"/>
    <w:rsid w:val="00400E86"/>
  </w:style>
  <w:style w:type="character" w:customStyle="1" w:styleId="time-date">
    <w:name w:val="time-date"/>
    <w:basedOn w:val="Standardnpsmoodstavce"/>
    <w:rsid w:val="00400E86"/>
  </w:style>
  <w:style w:type="character" w:customStyle="1" w:styleId="aktual">
    <w:name w:val="aktual"/>
    <w:basedOn w:val="Standardnpsmoodstavce"/>
    <w:rsid w:val="00400E86"/>
  </w:style>
  <w:style w:type="character" w:customStyle="1" w:styleId="note">
    <w:name w:val="note"/>
    <w:basedOn w:val="Standardnpsmoodstavce"/>
    <w:rsid w:val="00400E86"/>
  </w:style>
  <w:style w:type="character" w:styleId="Zdraznn">
    <w:name w:val="Emphasis"/>
    <w:basedOn w:val="Standardnpsmoodstavce"/>
    <w:uiPriority w:val="20"/>
    <w:qFormat/>
    <w:rsid w:val="00400E86"/>
    <w:rPr>
      <w:i/>
      <w:iCs/>
    </w:rPr>
  </w:style>
  <w:style w:type="character" w:styleId="Siln">
    <w:name w:val="Strong"/>
    <w:basedOn w:val="Standardnpsmoodstavce"/>
    <w:uiPriority w:val="22"/>
    <w:qFormat/>
    <w:rsid w:val="00400E86"/>
    <w:rPr>
      <w:b/>
      <w:bCs/>
    </w:rPr>
  </w:style>
  <w:style w:type="character" w:styleId="Nevyeenzmnka">
    <w:name w:val="Unresolved Mention"/>
    <w:basedOn w:val="Standardnpsmoodstavce"/>
    <w:uiPriority w:val="99"/>
    <w:semiHidden/>
    <w:unhideWhenUsed/>
    <w:rsid w:val="002779BF"/>
    <w:rPr>
      <w:color w:val="605E5C"/>
      <w:shd w:val="clear" w:color="auto" w:fill="E1DFDD"/>
    </w:rPr>
  </w:style>
  <w:style w:type="character" w:customStyle="1" w:styleId="apple-converted-space">
    <w:name w:val="apple-converted-space"/>
    <w:basedOn w:val="Standardnpsmoodstavce"/>
    <w:rsid w:val="00EB1971"/>
  </w:style>
  <w:style w:type="paragraph" w:styleId="Odstavecseseznamem">
    <w:name w:val="List Paragraph"/>
    <w:basedOn w:val="Normln"/>
    <w:uiPriority w:val="34"/>
    <w:qFormat/>
    <w:rsid w:val="0033299B"/>
    <w:pPr>
      <w:spacing w:after="0" w:line="240" w:lineRule="auto"/>
      <w:ind w:left="720"/>
      <w:contextualSpacing/>
    </w:pPr>
    <w:rPr>
      <w:sz w:val="24"/>
      <w:szCs w:val="24"/>
    </w:rPr>
  </w:style>
  <w:style w:type="paragraph" w:styleId="Bezmezer">
    <w:name w:val="No Spacing"/>
    <w:qFormat/>
    <w:rsid w:val="00BC11FF"/>
    <w:pPr>
      <w:spacing w:after="0" w:line="240" w:lineRule="auto"/>
    </w:pPr>
    <w:rPr>
      <w:rFonts w:ascii="Arial" w:hAnsi="Arial"/>
      <w:sz w:val="20"/>
      <w:szCs w:val="24"/>
    </w:rPr>
  </w:style>
  <w:style w:type="paragraph" w:customStyle="1" w:styleId="xmsonormal">
    <w:name w:val="xmsonormal"/>
    <w:basedOn w:val="Normln"/>
    <w:rsid w:val="00BC11FF"/>
    <w:pPr>
      <w:spacing w:before="100" w:beforeAutospacing="1" w:after="100" w:afterAutospacing="1" w:line="240" w:lineRule="auto"/>
    </w:pPr>
    <w:rPr>
      <w:rFonts w:ascii="Calibri" w:hAnsi="Calibri" w:cs="Calibri"/>
      <w:lang w:eastAsia="cs-CZ"/>
    </w:rPr>
  </w:style>
  <w:style w:type="paragraph" w:customStyle="1" w:styleId="justify">
    <w:name w:val="justify"/>
    <w:basedOn w:val="Normln"/>
    <w:rsid w:val="00E675E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player-headertitle-text">
    <w:name w:val="player-header__title-text"/>
    <w:basedOn w:val="Standardnpsmoodstavce"/>
    <w:rsid w:val="00764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708">
      <w:bodyDiv w:val="1"/>
      <w:marLeft w:val="0"/>
      <w:marRight w:val="0"/>
      <w:marTop w:val="0"/>
      <w:marBottom w:val="0"/>
      <w:divBdr>
        <w:top w:val="none" w:sz="0" w:space="0" w:color="auto"/>
        <w:left w:val="none" w:sz="0" w:space="0" w:color="auto"/>
        <w:bottom w:val="none" w:sz="0" w:space="0" w:color="auto"/>
        <w:right w:val="none" w:sz="0" w:space="0" w:color="auto"/>
      </w:divBdr>
      <w:divsChild>
        <w:div w:id="267733657">
          <w:marLeft w:val="0"/>
          <w:marRight w:val="0"/>
          <w:marTop w:val="0"/>
          <w:marBottom w:val="255"/>
          <w:divBdr>
            <w:top w:val="none" w:sz="0" w:space="0" w:color="auto"/>
            <w:left w:val="none" w:sz="0" w:space="0" w:color="auto"/>
            <w:bottom w:val="none" w:sz="0" w:space="0" w:color="auto"/>
            <w:right w:val="none" w:sz="0" w:space="0" w:color="auto"/>
          </w:divBdr>
        </w:div>
      </w:divsChild>
    </w:div>
    <w:div w:id="309672653">
      <w:bodyDiv w:val="1"/>
      <w:marLeft w:val="0"/>
      <w:marRight w:val="0"/>
      <w:marTop w:val="0"/>
      <w:marBottom w:val="0"/>
      <w:divBdr>
        <w:top w:val="none" w:sz="0" w:space="0" w:color="auto"/>
        <w:left w:val="none" w:sz="0" w:space="0" w:color="auto"/>
        <w:bottom w:val="none" w:sz="0" w:space="0" w:color="auto"/>
        <w:right w:val="none" w:sz="0" w:space="0" w:color="auto"/>
      </w:divBdr>
    </w:div>
    <w:div w:id="322782100">
      <w:bodyDiv w:val="1"/>
      <w:marLeft w:val="0"/>
      <w:marRight w:val="0"/>
      <w:marTop w:val="0"/>
      <w:marBottom w:val="0"/>
      <w:divBdr>
        <w:top w:val="none" w:sz="0" w:space="0" w:color="auto"/>
        <w:left w:val="none" w:sz="0" w:space="0" w:color="auto"/>
        <w:bottom w:val="none" w:sz="0" w:space="0" w:color="auto"/>
        <w:right w:val="none" w:sz="0" w:space="0" w:color="auto"/>
      </w:divBdr>
    </w:div>
    <w:div w:id="501816650">
      <w:bodyDiv w:val="1"/>
      <w:marLeft w:val="0"/>
      <w:marRight w:val="0"/>
      <w:marTop w:val="0"/>
      <w:marBottom w:val="0"/>
      <w:divBdr>
        <w:top w:val="none" w:sz="0" w:space="0" w:color="auto"/>
        <w:left w:val="none" w:sz="0" w:space="0" w:color="auto"/>
        <w:bottom w:val="none" w:sz="0" w:space="0" w:color="auto"/>
        <w:right w:val="none" w:sz="0" w:space="0" w:color="auto"/>
      </w:divBdr>
    </w:div>
    <w:div w:id="666446025">
      <w:bodyDiv w:val="1"/>
      <w:marLeft w:val="0"/>
      <w:marRight w:val="0"/>
      <w:marTop w:val="0"/>
      <w:marBottom w:val="0"/>
      <w:divBdr>
        <w:top w:val="none" w:sz="0" w:space="0" w:color="auto"/>
        <w:left w:val="none" w:sz="0" w:space="0" w:color="auto"/>
        <w:bottom w:val="none" w:sz="0" w:space="0" w:color="auto"/>
        <w:right w:val="none" w:sz="0" w:space="0" w:color="auto"/>
      </w:divBdr>
    </w:div>
    <w:div w:id="832526125">
      <w:bodyDiv w:val="1"/>
      <w:marLeft w:val="0"/>
      <w:marRight w:val="0"/>
      <w:marTop w:val="0"/>
      <w:marBottom w:val="0"/>
      <w:divBdr>
        <w:top w:val="none" w:sz="0" w:space="0" w:color="auto"/>
        <w:left w:val="none" w:sz="0" w:space="0" w:color="auto"/>
        <w:bottom w:val="none" w:sz="0" w:space="0" w:color="auto"/>
        <w:right w:val="none" w:sz="0" w:space="0" w:color="auto"/>
      </w:divBdr>
    </w:div>
    <w:div w:id="1387989417">
      <w:bodyDiv w:val="1"/>
      <w:marLeft w:val="0"/>
      <w:marRight w:val="0"/>
      <w:marTop w:val="0"/>
      <w:marBottom w:val="0"/>
      <w:divBdr>
        <w:top w:val="none" w:sz="0" w:space="0" w:color="auto"/>
        <w:left w:val="none" w:sz="0" w:space="0" w:color="auto"/>
        <w:bottom w:val="none" w:sz="0" w:space="0" w:color="auto"/>
        <w:right w:val="none" w:sz="0" w:space="0" w:color="auto"/>
      </w:divBdr>
    </w:div>
    <w:div w:id="1457984805">
      <w:bodyDiv w:val="1"/>
      <w:marLeft w:val="0"/>
      <w:marRight w:val="0"/>
      <w:marTop w:val="0"/>
      <w:marBottom w:val="0"/>
      <w:divBdr>
        <w:top w:val="none" w:sz="0" w:space="0" w:color="auto"/>
        <w:left w:val="none" w:sz="0" w:space="0" w:color="auto"/>
        <w:bottom w:val="none" w:sz="0" w:space="0" w:color="auto"/>
        <w:right w:val="none" w:sz="0" w:space="0" w:color="auto"/>
      </w:divBdr>
    </w:div>
    <w:div w:id="1841047099">
      <w:bodyDiv w:val="1"/>
      <w:marLeft w:val="0"/>
      <w:marRight w:val="0"/>
      <w:marTop w:val="0"/>
      <w:marBottom w:val="0"/>
      <w:divBdr>
        <w:top w:val="none" w:sz="0" w:space="0" w:color="auto"/>
        <w:left w:val="none" w:sz="0" w:space="0" w:color="auto"/>
        <w:bottom w:val="none" w:sz="0" w:space="0" w:color="auto"/>
        <w:right w:val="none" w:sz="0" w:space="0" w:color="auto"/>
      </w:divBdr>
    </w:div>
    <w:div w:id="1919711720">
      <w:bodyDiv w:val="1"/>
      <w:marLeft w:val="0"/>
      <w:marRight w:val="0"/>
      <w:marTop w:val="0"/>
      <w:marBottom w:val="0"/>
      <w:divBdr>
        <w:top w:val="none" w:sz="0" w:space="0" w:color="auto"/>
        <w:left w:val="none" w:sz="0" w:space="0" w:color="auto"/>
        <w:bottom w:val="none" w:sz="0" w:space="0" w:color="auto"/>
        <w:right w:val="none" w:sz="0" w:space="0" w:color="auto"/>
      </w:divBdr>
    </w:div>
    <w:div w:id="200889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ivnostnikroku.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irmaroku.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id.pavlat@communa.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firmaroku.cz/absurdita-rok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6f_ef0 xmlns="5bfde343-e255-410e-a0a3-b7bb2b38e632" xsi:nil="true"/>
    <me5b xmlns="5bfde343-e255-410e-a0a3-b7bb2b38e632" xsi:nil="true"/>
    <TaxCatchAll xmlns="67127170-065a-4910-bf80-0f16f7033ca5" xsi:nil="true"/>
    <lcf76f155ced4ddcb4097134ff3c332f xmlns="5bfde343-e255-410e-a0a3-b7bb2b38e632">
      <Terms xmlns="http://schemas.microsoft.com/office/infopath/2007/PartnerControls"/>
    </lcf76f155ced4ddcb4097134ff3c332f>
    <Koment_x00e1__x0159_ xmlns="5bfde343-e255-410e-a0a3-b7bb2b38e6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38108F8BD6FED4C94FC846FB903D938" ma:contentTypeVersion="23" ma:contentTypeDescription="Vytvoří nový dokument" ma:contentTypeScope="" ma:versionID="44719056cbb0735ba3c889f035d7e953">
  <xsd:schema xmlns:xsd="http://www.w3.org/2001/XMLSchema" xmlns:xs="http://www.w3.org/2001/XMLSchema" xmlns:p="http://schemas.microsoft.com/office/2006/metadata/properties" xmlns:ns2="5bfde343-e255-410e-a0a3-b7bb2b38e632" xmlns:ns3="67127170-065a-4910-bf80-0f16f7033ca5" targetNamespace="http://schemas.microsoft.com/office/2006/metadata/properties" ma:root="true" ma:fieldsID="f252f38604d716a39a4440a5968ca372" ns2:_="" ns3:_="">
    <xsd:import namespace="5bfde343-e255-410e-a0a3-b7bb2b38e632"/>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x006f_ef0" minOccurs="0"/>
                <xsd:element ref="ns2:me5b"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Koment_x00e1__x015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de343-e255-410e-a0a3-b7bb2b38e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6f_ef0" ma:index="20" nillable="true" ma:displayName="Text" ma:internalName="_x006f_ef0">
      <xsd:simpleType>
        <xsd:restriction base="dms:Text"/>
      </xsd:simpleType>
    </xsd:element>
    <xsd:element name="me5b" ma:index="21" nillable="true" ma:displayName="Datum a čas" ma:internalName="me5b">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15f6d182-c759-4f05-b43b-20e4e1d9c2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oment_x00e1__x0159_" ma:index="28" nillable="true" ma:displayName="Komentář" ma:format="Dropdown" ma:internalName="Koment_x00e1__x015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3dfd0242-69d5-425b-961e-ef7e1e588fbc}" ma:internalName="TaxCatchAll" ma:showField="CatchAllData" ma:web="67127170-065a-4910-bf80-0f16f7033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D7E0F-6982-4555-9521-DE24A3067AF2}">
  <ds:schemaRefs>
    <ds:schemaRef ds:uri="http://schemas.microsoft.com/office/2006/metadata/properties"/>
    <ds:schemaRef ds:uri="http://schemas.microsoft.com/office/infopath/2007/PartnerControls"/>
    <ds:schemaRef ds:uri="5bfde343-e255-410e-a0a3-b7bb2b38e632"/>
    <ds:schemaRef ds:uri="67127170-065a-4910-bf80-0f16f7033ca5"/>
  </ds:schemaRefs>
</ds:datastoreItem>
</file>

<file path=customXml/itemProps2.xml><?xml version="1.0" encoding="utf-8"?>
<ds:datastoreItem xmlns:ds="http://schemas.openxmlformats.org/officeDocument/2006/customXml" ds:itemID="{F3ADBB41-FC4F-47B9-B831-E461CE4442A5}">
  <ds:schemaRefs>
    <ds:schemaRef ds:uri="http://schemas.microsoft.com/sharepoint/v3/contenttype/forms"/>
  </ds:schemaRefs>
</ds:datastoreItem>
</file>

<file path=customXml/itemProps3.xml><?xml version="1.0" encoding="utf-8"?>
<ds:datastoreItem xmlns:ds="http://schemas.openxmlformats.org/officeDocument/2006/customXml" ds:itemID="{4C0CB444-A07C-42C6-9F78-6726410E6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de343-e255-410e-a0a3-b7bb2b38e632"/>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4</Pages>
  <Words>1370</Words>
  <Characters>8086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Tomanová Gabriela</dc:creator>
  <cp:lastModifiedBy>David Pavlát</cp:lastModifiedBy>
  <cp:revision>1003</cp:revision>
  <dcterms:created xsi:type="dcterms:W3CDTF">2020-04-22T06:40:00Z</dcterms:created>
  <dcterms:modified xsi:type="dcterms:W3CDTF">2024-05-16T13:53:00Z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0x010100538108F8BD6FED4C94FC846FB903D938</vt:lpwstr>
  </property>
  <property fmtid="{D5CDD505-2E9C-101B-9397-08002B2CF9AE}" pid="3" name="MediaServiceImageTags">
    <vt:lpwstr/>
  </property>
</Properties>
</file>