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8A8C6" w14:textId="77777777" w:rsidR="00BA1838" w:rsidRPr="00514ECC" w:rsidRDefault="00BA1838" w:rsidP="004C7B42">
      <w:pPr>
        <w:spacing w:after="240" w:line="276" w:lineRule="auto"/>
        <w:jc w:val="center"/>
        <w:rPr>
          <w:rFonts w:cs="Arial"/>
          <w:b/>
          <w:spacing w:val="30"/>
          <w:sz w:val="16"/>
          <w:szCs w:val="16"/>
        </w:rPr>
      </w:pPr>
    </w:p>
    <w:p w14:paraId="1D9D3CC7" w14:textId="65A71D4F" w:rsidR="002E4BD0" w:rsidRPr="00514ECC" w:rsidRDefault="00D4540B" w:rsidP="00514ECC">
      <w:pPr>
        <w:spacing w:after="240" w:line="276" w:lineRule="auto"/>
        <w:jc w:val="center"/>
        <w:rPr>
          <w:rFonts w:cs="Arial"/>
          <w:b/>
          <w:spacing w:val="30"/>
          <w:sz w:val="28"/>
          <w:szCs w:val="28"/>
        </w:rPr>
      </w:pPr>
      <w:r w:rsidRPr="00514ECC">
        <w:rPr>
          <w:rFonts w:cs="Arial"/>
          <w:b/>
          <w:spacing w:val="30"/>
          <w:sz w:val="28"/>
          <w:szCs w:val="28"/>
        </w:rPr>
        <w:t>TISKOVÁ ZPRÁVA</w:t>
      </w:r>
    </w:p>
    <w:p w14:paraId="2BBFA6F5" w14:textId="16E4DF1D" w:rsidR="003B7263" w:rsidRPr="004C7B42" w:rsidRDefault="00514ECC" w:rsidP="004C7B42">
      <w:pPr>
        <w:spacing w:after="240"/>
        <w:jc w:val="center"/>
        <w:rPr>
          <w:rFonts w:cs="Arial"/>
          <w:b/>
          <w:bCs/>
          <w:sz w:val="28"/>
          <w:szCs w:val="28"/>
        </w:rPr>
      </w:pPr>
      <w:r w:rsidRPr="00514ECC">
        <w:rPr>
          <w:rFonts w:cs="Arial"/>
          <w:b/>
          <w:bCs/>
          <w:sz w:val="28"/>
          <w:szCs w:val="28"/>
        </w:rPr>
        <w:t>Výroční zpráva ČTÚ za rok 2023: Průměrně spotřebujeme 10 GB dat měsíčně</w:t>
      </w:r>
    </w:p>
    <w:p w14:paraId="2CC40598" w14:textId="12801F54" w:rsidR="00514ECC" w:rsidRPr="00850D23" w:rsidRDefault="00514ECC" w:rsidP="004C7B42">
      <w:pPr>
        <w:pStyle w:val="rtejustify"/>
        <w:spacing w:after="120" w:afterAutospacing="0"/>
        <w:jc w:val="both"/>
        <w:rPr>
          <w:rStyle w:val="Siln"/>
          <w:rFonts w:ascii="Arial" w:hAnsi="Arial" w:cs="Arial"/>
          <w:color w:val="FF0000"/>
          <w:sz w:val="22"/>
          <w:szCs w:val="22"/>
        </w:rPr>
      </w:pPr>
      <w:r w:rsidRPr="00514ECC">
        <w:rPr>
          <w:rFonts w:ascii="Arial" w:hAnsi="Arial" w:cs="Arial"/>
        </w:rPr>
        <w:t>Praha, 15. 05. 2024 –</w:t>
      </w:r>
      <w:r w:rsidRPr="00514ECC">
        <w:rPr>
          <w:rStyle w:val="Siln"/>
          <w:rFonts w:ascii="Arial" w:hAnsi="Arial" w:cs="Arial"/>
        </w:rPr>
        <w:t xml:space="preserve"> </w:t>
      </w:r>
      <w:r w:rsidRPr="00514ECC">
        <w:rPr>
          <w:rStyle w:val="Siln"/>
          <w:rFonts w:ascii="Arial" w:hAnsi="Arial" w:cs="Arial"/>
          <w:sz w:val="22"/>
          <w:szCs w:val="22"/>
        </w:rPr>
        <w:t xml:space="preserve">Český telekomunikační úřad zveřejnil </w:t>
      </w:r>
      <w:hyperlink r:id="rId12" w:history="1">
        <w:r w:rsidRPr="00BF7BC9">
          <w:rPr>
            <w:rStyle w:val="Hypertextovodkaz"/>
            <w:rFonts w:ascii="Arial" w:hAnsi="Arial" w:cs="Arial"/>
            <w:sz w:val="22"/>
            <w:szCs w:val="22"/>
          </w:rPr>
          <w:t>výroční zprávu za rok 2023</w:t>
        </w:r>
        <w:r w:rsidR="00850D23" w:rsidRPr="00BF7BC9">
          <w:rPr>
            <w:rStyle w:val="Hypertextovodkaz"/>
            <w:rFonts w:ascii="Arial" w:hAnsi="Arial" w:cs="Arial"/>
            <w:sz w:val="22"/>
            <w:szCs w:val="22"/>
          </w:rPr>
          <w:t>,</w:t>
        </w:r>
      </w:hyperlink>
      <w:r w:rsidR="00850D23">
        <w:rPr>
          <w:rStyle w:val="Siln"/>
          <w:rFonts w:ascii="Arial" w:hAnsi="Arial" w:cs="Arial"/>
          <w:color w:val="FF0000"/>
          <w:sz w:val="22"/>
          <w:szCs w:val="22"/>
        </w:rPr>
        <w:t xml:space="preserve"> </w:t>
      </w:r>
      <w:r w:rsidR="00850D23" w:rsidRPr="00850D23">
        <w:rPr>
          <w:rStyle w:val="Siln"/>
          <w:rFonts w:ascii="Arial" w:hAnsi="Arial" w:cs="Arial"/>
          <w:sz w:val="22"/>
          <w:szCs w:val="22"/>
        </w:rPr>
        <w:t>kde shrnuje své aktivity v loňském roce a přináší i základní popis situace na trhu</w:t>
      </w:r>
      <w:r w:rsidRPr="00BF7BC9">
        <w:rPr>
          <w:rStyle w:val="Siln"/>
          <w:rFonts w:ascii="Arial" w:hAnsi="Arial" w:cs="Arial"/>
          <w:sz w:val="22"/>
          <w:szCs w:val="22"/>
        </w:rPr>
        <w:t>.</w:t>
      </w:r>
      <w:r w:rsidRPr="00514ECC">
        <w:rPr>
          <w:rStyle w:val="Siln"/>
          <w:rFonts w:ascii="Arial" w:hAnsi="Arial" w:cs="Arial"/>
          <w:color w:val="FF0000"/>
          <w:sz w:val="22"/>
          <w:szCs w:val="22"/>
        </w:rPr>
        <w:t xml:space="preserve"> </w:t>
      </w:r>
      <w:r w:rsidR="004C7B42">
        <w:rPr>
          <w:rStyle w:val="Siln"/>
          <w:rFonts w:ascii="Arial" w:hAnsi="Arial" w:cs="Arial"/>
          <w:sz w:val="22"/>
          <w:szCs w:val="22"/>
        </w:rPr>
        <w:t>C</w:t>
      </w:r>
      <w:r w:rsidRPr="00514ECC">
        <w:rPr>
          <w:rStyle w:val="Siln"/>
          <w:rFonts w:ascii="Arial" w:hAnsi="Arial" w:cs="Arial"/>
          <w:sz w:val="22"/>
          <w:szCs w:val="22"/>
        </w:rPr>
        <w:t>elkový objem přenesených mobilních dat za rok 2023 dosáhl</w:t>
      </w:r>
      <w:r w:rsidR="00902FEC">
        <w:rPr>
          <w:rStyle w:val="Siln"/>
          <w:rFonts w:ascii="Arial" w:hAnsi="Arial" w:cs="Arial"/>
          <w:sz w:val="22"/>
          <w:szCs w:val="22"/>
        </w:rPr>
        <w:t xml:space="preserve"> téměř </w:t>
      </w:r>
      <w:r w:rsidRPr="00514ECC">
        <w:rPr>
          <w:rStyle w:val="Siln"/>
          <w:rFonts w:ascii="Arial" w:hAnsi="Arial" w:cs="Arial"/>
          <w:sz w:val="22"/>
          <w:szCs w:val="22"/>
        </w:rPr>
        <w:t>hodnoty 1,35 tis. PB</w:t>
      </w:r>
      <w:r w:rsidR="00850D23">
        <w:rPr>
          <w:rStyle w:val="Siln"/>
          <w:rFonts w:ascii="Arial" w:hAnsi="Arial" w:cs="Arial"/>
          <w:sz w:val="22"/>
          <w:szCs w:val="22"/>
        </w:rPr>
        <w:t> </w:t>
      </w:r>
      <w:r w:rsidRPr="00514ECC">
        <w:rPr>
          <w:rStyle w:val="Siln"/>
          <w:rFonts w:ascii="Arial" w:hAnsi="Arial" w:cs="Arial"/>
          <w:sz w:val="22"/>
          <w:szCs w:val="22"/>
        </w:rPr>
        <w:t>a jeho meziroční nárůst lze odhadnout na 43 %. Průměrná měsíční spotřeba dat na datovou SIM kartu odhadem dosáhla 9,8 GB – v předchozím roce šlo o</w:t>
      </w:r>
      <w:r w:rsidR="006152F5">
        <w:rPr>
          <w:rStyle w:val="Siln"/>
          <w:rFonts w:ascii="Arial" w:hAnsi="Arial" w:cs="Arial"/>
          <w:sz w:val="22"/>
          <w:szCs w:val="22"/>
        </w:rPr>
        <w:t> </w:t>
      </w:r>
      <w:r w:rsidRPr="00514ECC">
        <w:rPr>
          <w:rStyle w:val="Siln"/>
          <w:rFonts w:ascii="Arial" w:hAnsi="Arial" w:cs="Arial"/>
          <w:sz w:val="22"/>
          <w:szCs w:val="22"/>
        </w:rPr>
        <w:t xml:space="preserve">7 GB. </w:t>
      </w:r>
      <w:r w:rsidR="006B3ECA">
        <w:rPr>
          <w:rStyle w:val="Siln"/>
          <w:rFonts w:ascii="Arial" w:hAnsi="Arial" w:cs="Arial"/>
          <w:sz w:val="22"/>
          <w:szCs w:val="22"/>
        </w:rPr>
        <w:t xml:space="preserve">V roce 2023 </w:t>
      </w:r>
      <w:r w:rsidR="00902FEC">
        <w:rPr>
          <w:rStyle w:val="Siln"/>
          <w:rFonts w:ascii="Arial" w:hAnsi="Arial" w:cs="Arial"/>
          <w:sz w:val="22"/>
          <w:szCs w:val="22"/>
        </w:rPr>
        <w:t>se Úřad zaměřil na přípravu</w:t>
      </w:r>
      <w:r w:rsidR="006B3ECA">
        <w:rPr>
          <w:rStyle w:val="Siln"/>
          <w:rFonts w:ascii="Arial" w:hAnsi="Arial" w:cs="Arial"/>
          <w:sz w:val="22"/>
          <w:szCs w:val="22"/>
        </w:rPr>
        <w:t xml:space="preserve"> opatření proti </w:t>
      </w:r>
      <w:proofErr w:type="spellStart"/>
      <w:r w:rsidR="006B3ECA">
        <w:rPr>
          <w:rStyle w:val="Siln"/>
          <w:rFonts w:ascii="Arial" w:hAnsi="Arial" w:cs="Arial"/>
          <w:sz w:val="22"/>
          <w:szCs w:val="22"/>
        </w:rPr>
        <w:t>spoofingu</w:t>
      </w:r>
      <w:proofErr w:type="spellEnd"/>
      <w:r w:rsidR="006B3ECA">
        <w:rPr>
          <w:rStyle w:val="Siln"/>
          <w:rFonts w:ascii="Arial" w:hAnsi="Arial" w:cs="Arial"/>
          <w:sz w:val="22"/>
          <w:szCs w:val="22"/>
        </w:rPr>
        <w:t>, aukc</w:t>
      </w:r>
      <w:r w:rsidR="00902FEC">
        <w:rPr>
          <w:rStyle w:val="Siln"/>
          <w:rFonts w:ascii="Arial" w:hAnsi="Arial" w:cs="Arial"/>
          <w:sz w:val="22"/>
          <w:szCs w:val="22"/>
        </w:rPr>
        <w:t>i</w:t>
      </w:r>
      <w:r w:rsidR="006B3ECA">
        <w:rPr>
          <w:rStyle w:val="Siln"/>
          <w:rFonts w:ascii="Arial" w:hAnsi="Arial" w:cs="Arial"/>
          <w:sz w:val="22"/>
          <w:szCs w:val="22"/>
        </w:rPr>
        <w:t xml:space="preserve"> kmitočtů DAB</w:t>
      </w:r>
      <w:r w:rsidR="00850D23">
        <w:rPr>
          <w:rStyle w:val="Siln"/>
          <w:rFonts w:ascii="Arial" w:hAnsi="Arial" w:cs="Arial"/>
          <w:sz w:val="22"/>
          <w:szCs w:val="22"/>
        </w:rPr>
        <w:t xml:space="preserve"> či</w:t>
      </w:r>
      <w:r w:rsidR="006B3ECA">
        <w:rPr>
          <w:rStyle w:val="Siln"/>
          <w:rFonts w:ascii="Arial" w:hAnsi="Arial" w:cs="Arial"/>
          <w:sz w:val="22"/>
          <w:szCs w:val="22"/>
        </w:rPr>
        <w:t xml:space="preserve"> </w:t>
      </w:r>
      <w:r w:rsidR="00902FEC">
        <w:rPr>
          <w:rStyle w:val="Siln"/>
          <w:rFonts w:ascii="Arial" w:hAnsi="Arial" w:cs="Arial"/>
          <w:sz w:val="22"/>
          <w:szCs w:val="22"/>
        </w:rPr>
        <w:t xml:space="preserve">historicky první </w:t>
      </w:r>
      <w:r w:rsidR="006B3ECA">
        <w:rPr>
          <w:rStyle w:val="Siln"/>
          <w:rFonts w:ascii="Arial" w:hAnsi="Arial" w:cs="Arial"/>
          <w:sz w:val="22"/>
          <w:szCs w:val="22"/>
        </w:rPr>
        <w:t>dotační výzv</w:t>
      </w:r>
      <w:r w:rsidR="00902FEC">
        <w:rPr>
          <w:rStyle w:val="Siln"/>
          <w:rFonts w:ascii="Arial" w:hAnsi="Arial" w:cs="Arial"/>
          <w:sz w:val="22"/>
          <w:szCs w:val="22"/>
        </w:rPr>
        <w:t>u</w:t>
      </w:r>
      <w:r w:rsidR="006B3ECA">
        <w:rPr>
          <w:rStyle w:val="Siln"/>
          <w:rFonts w:ascii="Arial" w:hAnsi="Arial" w:cs="Arial"/>
          <w:sz w:val="22"/>
          <w:szCs w:val="22"/>
        </w:rPr>
        <w:t xml:space="preserve"> na zlepšení signálu ve vlacích. </w:t>
      </w:r>
      <w:r w:rsidR="00902FEC">
        <w:rPr>
          <w:rStyle w:val="Siln"/>
          <w:rFonts w:ascii="Arial" w:hAnsi="Arial" w:cs="Arial"/>
          <w:sz w:val="22"/>
          <w:szCs w:val="22"/>
        </w:rPr>
        <w:t xml:space="preserve">Také jsme se </w:t>
      </w:r>
      <w:r w:rsidR="006B3ECA">
        <w:rPr>
          <w:rStyle w:val="Siln"/>
          <w:rFonts w:ascii="Arial" w:hAnsi="Arial" w:cs="Arial"/>
          <w:sz w:val="22"/>
          <w:szCs w:val="22"/>
        </w:rPr>
        <w:t>intenzivně připravoval</w:t>
      </w:r>
      <w:r w:rsidR="00902FEC">
        <w:rPr>
          <w:rStyle w:val="Siln"/>
          <w:rFonts w:ascii="Arial" w:hAnsi="Arial" w:cs="Arial"/>
          <w:sz w:val="22"/>
          <w:szCs w:val="22"/>
        </w:rPr>
        <w:t>i</w:t>
      </w:r>
      <w:r w:rsidR="006B3ECA">
        <w:rPr>
          <w:rStyle w:val="Siln"/>
          <w:rFonts w:ascii="Arial" w:hAnsi="Arial" w:cs="Arial"/>
          <w:sz w:val="22"/>
          <w:szCs w:val="22"/>
        </w:rPr>
        <w:t xml:space="preserve"> na novou agendu související s rolí národního koordinátora digitálních služeb</w:t>
      </w:r>
      <w:r w:rsidR="00902FEC">
        <w:rPr>
          <w:rStyle w:val="Siln"/>
          <w:rFonts w:ascii="Arial" w:hAnsi="Arial" w:cs="Arial"/>
          <w:sz w:val="22"/>
          <w:szCs w:val="22"/>
        </w:rPr>
        <w:t xml:space="preserve">, </w:t>
      </w:r>
      <w:r w:rsidR="006B3ECA">
        <w:rPr>
          <w:rStyle w:val="Siln"/>
          <w:rFonts w:ascii="Arial" w:hAnsi="Arial" w:cs="Arial"/>
          <w:sz w:val="22"/>
          <w:szCs w:val="22"/>
        </w:rPr>
        <w:t>podílel</w:t>
      </w:r>
      <w:r w:rsidR="00902FEC">
        <w:rPr>
          <w:rStyle w:val="Siln"/>
          <w:rFonts w:ascii="Arial" w:hAnsi="Arial" w:cs="Arial"/>
          <w:sz w:val="22"/>
          <w:szCs w:val="22"/>
        </w:rPr>
        <w:t>i</w:t>
      </w:r>
      <w:r w:rsidR="006B3ECA">
        <w:rPr>
          <w:rStyle w:val="Siln"/>
          <w:rFonts w:ascii="Arial" w:hAnsi="Arial" w:cs="Arial"/>
          <w:sz w:val="22"/>
          <w:szCs w:val="22"/>
        </w:rPr>
        <w:t xml:space="preserve"> </w:t>
      </w:r>
      <w:r w:rsidR="00902FEC">
        <w:rPr>
          <w:rStyle w:val="Siln"/>
          <w:rFonts w:ascii="Arial" w:hAnsi="Arial" w:cs="Arial"/>
          <w:sz w:val="22"/>
          <w:szCs w:val="22"/>
        </w:rPr>
        <w:t xml:space="preserve">jsme </w:t>
      </w:r>
      <w:r w:rsidR="006B3ECA">
        <w:rPr>
          <w:rStyle w:val="Siln"/>
          <w:rFonts w:ascii="Arial" w:hAnsi="Arial" w:cs="Arial"/>
          <w:sz w:val="22"/>
          <w:szCs w:val="22"/>
        </w:rPr>
        <w:t>se na přípravě několika zákonů či jejich novel</w:t>
      </w:r>
      <w:r w:rsidR="00902FEC">
        <w:rPr>
          <w:rStyle w:val="Siln"/>
          <w:rFonts w:ascii="Arial" w:hAnsi="Arial" w:cs="Arial"/>
          <w:sz w:val="22"/>
          <w:szCs w:val="22"/>
        </w:rPr>
        <w:t xml:space="preserve">, a v </w:t>
      </w:r>
      <w:r w:rsidR="006B3ECA">
        <w:rPr>
          <w:rStyle w:val="Siln"/>
          <w:rFonts w:ascii="Arial" w:hAnsi="Arial" w:cs="Arial"/>
          <w:sz w:val="22"/>
          <w:szCs w:val="22"/>
        </w:rPr>
        <w:t xml:space="preserve">neposlední řadě </w:t>
      </w:r>
      <w:r w:rsidR="006316C5">
        <w:rPr>
          <w:rStyle w:val="Siln"/>
          <w:rFonts w:ascii="Arial" w:hAnsi="Arial" w:cs="Arial"/>
          <w:sz w:val="22"/>
          <w:szCs w:val="22"/>
        </w:rPr>
        <w:t xml:space="preserve">jsme provedli </w:t>
      </w:r>
      <w:r w:rsidR="006B3ECA">
        <w:rPr>
          <w:rStyle w:val="Siln"/>
          <w:rFonts w:ascii="Arial" w:hAnsi="Arial" w:cs="Arial"/>
          <w:sz w:val="22"/>
          <w:szCs w:val="22"/>
        </w:rPr>
        <w:t>přezkum poštovního trhu</w:t>
      </w:r>
      <w:r w:rsidR="006316C5">
        <w:rPr>
          <w:rStyle w:val="Siln"/>
          <w:rFonts w:ascii="Arial" w:hAnsi="Arial" w:cs="Arial"/>
          <w:sz w:val="22"/>
          <w:szCs w:val="22"/>
        </w:rPr>
        <w:t xml:space="preserve">. Ten </w:t>
      </w:r>
      <w:r w:rsidR="006B3ECA">
        <w:rPr>
          <w:rStyle w:val="Siln"/>
          <w:rFonts w:ascii="Arial" w:hAnsi="Arial" w:cs="Arial"/>
          <w:sz w:val="22"/>
          <w:szCs w:val="22"/>
        </w:rPr>
        <w:t xml:space="preserve">byl podkladem pro vyhlášení výběrového řízení na nového držitele poštovní licence. </w:t>
      </w:r>
    </w:p>
    <w:p w14:paraId="5B0D7719" w14:textId="45E9EDC6" w:rsidR="009A197A" w:rsidRPr="004C7B42" w:rsidRDefault="006B3ECA" w:rsidP="004C7B42">
      <w:pPr>
        <w:spacing w:after="120"/>
        <w:rPr>
          <w:sz w:val="21"/>
          <w:szCs w:val="21"/>
        </w:rPr>
      </w:pPr>
      <w:r w:rsidRPr="004C7B42">
        <w:rPr>
          <w:sz w:val="21"/>
          <w:szCs w:val="21"/>
        </w:rPr>
        <w:t xml:space="preserve">Během roku 2023 jsme ve spolupráci </w:t>
      </w:r>
      <w:r w:rsidR="00B46FC0" w:rsidRPr="004C7B42">
        <w:rPr>
          <w:sz w:val="21"/>
          <w:szCs w:val="21"/>
        </w:rPr>
        <w:t>nejen s operátory</w:t>
      </w:r>
      <w:r w:rsidRPr="004C7B42">
        <w:rPr>
          <w:sz w:val="21"/>
          <w:szCs w:val="21"/>
        </w:rPr>
        <w:t xml:space="preserve"> analyzovali technické i organizační způsoby, jak docílit omezení </w:t>
      </w:r>
      <w:r w:rsidR="004C7B42">
        <w:rPr>
          <w:sz w:val="21"/>
          <w:szCs w:val="21"/>
        </w:rPr>
        <w:t>podvodného</w:t>
      </w:r>
      <w:r w:rsidRPr="004C7B42">
        <w:rPr>
          <w:sz w:val="21"/>
          <w:szCs w:val="21"/>
        </w:rPr>
        <w:t xml:space="preserve"> </w:t>
      </w:r>
      <w:proofErr w:type="spellStart"/>
      <w:r w:rsidRPr="004C7B42">
        <w:rPr>
          <w:sz w:val="21"/>
          <w:szCs w:val="21"/>
        </w:rPr>
        <w:t>spoofingu</w:t>
      </w:r>
      <w:proofErr w:type="spellEnd"/>
      <w:r w:rsidRPr="004C7B42">
        <w:rPr>
          <w:sz w:val="21"/>
          <w:szCs w:val="21"/>
        </w:rPr>
        <w:t xml:space="preserve"> v</w:t>
      </w:r>
      <w:r w:rsidR="00B46FC0" w:rsidRPr="004C7B42">
        <w:rPr>
          <w:sz w:val="21"/>
          <w:szCs w:val="21"/>
        </w:rPr>
        <w:t> </w:t>
      </w:r>
      <w:r w:rsidRPr="004C7B42">
        <w:rPr>
          <w:sz w:val="21"/>
          <w:szCs w:val="21"/>
        </w:rPr>
        <w:t>ČR</w:t>
      </w:r>
      <w:r w:rsidR="00B46FC0" w:rsidRPr="004C7B42">
        <w:rPr>
          <w:sz w:val="21"/>
          <w:szCs w:val="21"/>
        </w:rPr>
        <w:t xml:space="preserve">. </w:t>
      </w:r>
      <w:r w:rsidRPr="004C7B42">
        <w:rPr>
          <w:sz w:val="21"/>
          <w:szCs w:val="21"/>
        </w:rPr>
        <w:t xml:space="preserve">Závěrem roku jsme představili návrh konkrétních opatření ve formě </w:t>
      </w:r>
      <w:r w:rsidR="006316C5">
        <w:rPr>
          <w:sz w:val="21"/>
          <w:szCs w:val="21"/>
        </w:rPr>
        <w:t xml:space="preserve">nových podmínek </w:t>
      </w:r>
      <w:r w:rsidRPr="004C7B42">
        <w:rPr>
          <w:sz w:val="21"/>
          <w:szCs w:val="21"/>
        </w:rPr>
        <w:t xml:space="preserve">ve všeobecném </w:t>
      </w:r>
      <w:r w:rsidR="00B46FC0" w:rsidRPr="004C7B42">
        <w:rPr>
          <w:sz w:val="21"/>
          <w:szCs w:val="21"/>
        </w:rPr>
        <w:t>oprávnění</w:t>
      </w:r>
      <w:r w:rsidRPr="004C7B42">
        <w:rPr>
          <w:sz w:val="21"/>
          <w:szCs w:val="21"/>
        </w:rPr>
        <w:t xml:space="preserve"> č. VO-S/2/07.2005-10</w:t>
      </w:r>
      <w:r w:rsidR="009A197A" w:rsidRPr="004C7B42">
        <w:rPr>
          <w:sz w:val="21"/>
          <w:szCs w:val="21"/>
        </w:rPr>
        <w:t xml:space="preserve">. </w:t>
      </w:r>
      <w:r w:rsidR="004C7B42">
        <w:rPr>
          <w:sz w:val="21"/>
          <w:szCs w:val="21"/>
        </w:rPr>
        <w:t xml:space="preserve">Více </w:t>
      </w:r>
      <w:hyperlink r:id="rId13" w:history="1">
        <w:r w:rsidR="006152F5" w:rsidRPr="006152F5">
          <w:rPr>
            <w:rStyle w:val="Hypertextovodkaz"/>
            <w:sz w:val="21"/>
            <w:szCs w:val="21"/>
          </w:rPr>
          <w:t>zde</w:t>
        </w:r>
      </w:hyperlink>
      <w:r w:rsidR="006152F5">
        <w:rPr>
          <w:sz w:val="21"/>
          <w:szCs w:val="21"/>
        </w:rPr>
        <w:t>.</w:t>
      </w:r>
      <w:r w:rsidR="004C7B42">
        <w:rPr>
          <w:sz w:val="21"/>
          <w:szCs w:val="21"/>
        </w:rPr>
        <w:t xml:space="preserve"> </w:t>
      </w:r>
    </w:p>
    <w:p w14:paraId="051F6DE9" w14:textId="38FA2E76" w:rsidR="004C7B42" w:rsidRPr="004C7B42" w:rsidRDefault="006316C5" w:rsidP="004C7B42">
      <w:pPr>
        <w:spacing w:after="120"/>
        <w:rPr>
          <w:sz w:val="21"/>
          <w:szCs w:val="21"/>
        </w:rPr>
      </w:pPr>
      <w:r>
        <w:rPr>
          <w:sz w:val="21"/>
          <w:szCs w:val="21"/>
        </w:rPr>
        <w:t>V</w:t>
      </w:r>
      <w:r w:rsidR="006B3ECA" w:rsidRPr="004C7B42">
        <w:rPr>
          <w:sz w:val="21"/>
          <w:szCs w:val="21"/>
        </w:rPr>
        <w:t>ýběrové řízení na udělení</w:t>
      </w:r>
      <w:r w:rsidR="009A197A" w:rsidRPr="004C7B42">
        <w:rPr>
          <w:sz w:val="21"/>
          <w:szCs w:val="21"/>
        </w:rPr>
        <w:t xml:space="preserve"> </w:t>
      </w:r>
      <w:r w:rsidR="006B3ECA" w:rsidRPr="004C7B42">
        <w:rPr>
          <w:sz w:val="21"/>
          <w:szCs w:val="21"/>
        </w:rPr>
        <w:t xml:space="preserve">práv k využívání rádiových kmitočtů </w:t>
      </w:r>
      <w:r w:rsidR="00902FEC">
        <w:rPr>
          <w:sz w:val="21"/>
          <w:szCs w:val="21"/>
        </w:rPr>
        <w:t>pro vysílací sítě digitálního rozhlasu (DAB)</w:t>
      </w:r>
      <w:r w:rsidR="006B3ECA" w:rsidRPr="004C7B42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jsme zahájili v létě a na podzim </w:t>
      </w:r>
      <w:r w:rsidR="006B3ECA" w:rsidRPr="004C7B42">
        <w:rPr>
          <w:sz w:val="21"/>
          <w:szCs w:val="21"/>
        </w:rPr>
        <w:t>proběhl</w:t>
      </w:r>
      <w:r>
        <w:rPr>
          <w:sz w:val="21"/>
          <w:szCs w:val="21"/>
        </w:rPr>
        <w:t>a</w:t>
      </w:r>
      <w:r w:rsidR="006B3ECA" w:rsidRPr="004C7B42">
        <w:rPr>
          <w:sz w:val="21"/>
          <w:szCs w:val="21"/>
        </w:rPr>
        <w:t xml:space="preserve"> elektronick</w:t>
      </w:r>
      <w:r>
        <w:rPr>
          <w:sz w:val="21"/>
          <w:szCs w:val="21"/>
        </w:rPr>
        <w:t>á</w:t>
      </w:r>
      <w:r w:rsidR="006B3ECA" w:rsidRPr="004C7B42">
        <w:rPr>
          <w:sz w:val="21"/>
          <w:szCs w:val="21"/>
        </w:rPr>
        <w:t xml:space="preserve"> aukce. Dražené kmitočtové bloky si rozdělilo všech 8 účastníků výběrového řízení. Aukce byla úspěšně ukončena v únoru 2024 udělením přídělů všem osmi úspěšným účastníkům</w:t>
      </w:r>
      <w:r w:rsidR="00902FEC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Základní podmínky směřují na </w:t>
      </w:r>
      <w:r w:rsidR="00902FEC">
        <w:rPr>
          <w:sz w:val="21"/>
          <w:szCs w:val="21"/>
        </w:rPr>
        <w:t>rychlý rozvoj vysílacích sítí k pokrytí obyvatel, území i dálnic.</w:t>
      </w:r>
      <w:r w:rsidR="009A197A" w:rsidRPr="004C7B42">
        <w:rPr>
          <w:sz w:val="21"/>
          <w:szCs w:val="21"/>
        </w:rPr>
        <w:t xml:space="preserve"> Více </w:t>
      </w:r>
      <w:hyperlink r:id="rId14" w:history="1">
        <w:r w:rsidR="006152F5" w:rsidRPr="006152F5">
          <w:rPr>
            <w:rStyle w:val="Hypertextovodkaz"/>
            <w:sz w:val="21"/>
            <w:szCs w:val="21"/>
          </w:rPr>
          <w:t>zde</w:t>
        </w:r>
      </w:hyperlink>
      <w:r w:rsidR="006152F5">
        <w:rPr>
          <w:sz w:val="21"/>
          <w:szCs w:val="21"/>
        </w:rPr>
        <w:t>.</w:t>
      </w:r>
      <w:r w:rsidR="009A197A" w:rsidRPr="004C7B42">
        <w:rPr>
          <w:sz w:val="21"/>
          <w:szCs w:val="21"/>
        </w:rPr>
        <w:t xml:space="preserve"> </w:t>
      </w:r>
    </w:p>
    <w:p w14:paraId="177F2F29" w14:textId="6A533078" w:rsidR="009A197A" w:rsidRPr="004C7B42" w:rsidRDefault="004C7B42" w:rsidP="004C7B42">
      <w:pPr>
        <w:spacing w:after="120"/>
        <w:rPr>
          <w:color w:val="FF0000"/>
          <w:sz w:val="21"/>
          <w:szCs w:val="21"/>
        </w:rPr>
      </w:pPr>
      <w:r w:rsidRPr="004C7B42">
        <w:rPr>
          <w:sz w:val="21"/>
          <w:szCs w:val="21"/>
        </w:rPr>
        <w:t xml:space="preserve">Na základě delegační smlouvy jsme připravili návrh dotační výzvy „Technické prostředky pro 5G v železničních vozech“, jejímž cílem je napomoci zlepšení dostupnosti a kvality mobilních služeb i uvnitř vlakových vozů. Více </w:t>
      </w:r>
      <w:hyperlink r:id="rId15" w:history="1">
        <w:r w:rsidR="006152F5" w:rsidRPr="006152F5">
          <w:rPr>
            <w:rStyle w:val="Hypertextovodkaz"/>
            <w:sz w:val="21"/>
            <w:szCs w:val="21"/>
          </w:rPr>
          <w:t>zde</w:t>
        </w:r>
      </w:hyperlink>
      <w:r w:rsidR="006152F5">
        <w:rPr>
          <w:sz w:val="21"/>
          <w:szCs w:val="21"/>
        </w:rPr>
        <w:t>.</w:t>
      </w:r>
    </w:p>
    <w:p w14:paraId="204A6FFD" w14:textId="198FD075" w:rsidR="009A197A" w:rsidRPr="004C7B42" w:rsidRDefault="009A197A" w:rsidP="004C7B42">
      <w:pPr>
        <w:spacing w:after="120"/>
        <w:rPr>
          <w:sz w:val="21"/>
          <w:szCs w:val="21"/>
        </w:rPr>
      </w:pPr>
      <w:r w:rsidRPr="004C7B42">
        <w:rPr>
          <w:sz w:val="21"/>
          <w:szCs w:val="21"/>
        </w:rPr>
        <w:t xml:space="preserve">V souvislosti s výkonem nové agendy vyplývající z Nařízení Evropského parlamentu a Rady (EU) 2019/1150 (nařízení P2B) a přípravou Úřadu na budoucí převzetí dalších digitálních agend (nařízení </w:t>
      </w:r>
      <w:hyperlink r:id="rId16" w:history="1">
        <w:r w:rsidRPr="00850D23">
          <w:rPr>
            <w:rStyle w:val="Hypertextovodkaz"/>
            <w:sz w:val="21"/>
            <w:szCs w:val="21"/>
          </w:rPr>
          <w:t>DSA</w:t>
        </w:r>
      </w:hyperlink>
      <w:r w:rsidRPr="004C7B42">
        <w:rPr>
          <w:sz w:val="21"/>
          <w:szCs w:val="21"/>
        </w:rPr>
        <w:t xml:space="preserve"> a DGA) jsme ke dni 1. ledna 2023 zřídili Oddělení dozoru specializovaných agend. </w:t>
      </w:r>
      <w:r w:rsidR="006316C5">
        <w:rPr>
          <w:sz w:val="21"/>
          <w:szCs w:val="21"/>
        </w:rPr>
        <w:t>Současně jsme se připravovali na budoucí roli Národního koordinátora digitálních služeb.</w:t>
      </w:r>
    </w:p>
    <w:p w14:paraId="48CD8C14" w14:textId="2810426B" w:rsidR="009A197A" w:rsidRPr="004C7B42" w:rsidRDefault="009A197A" w:rsidP="004C7B42">
      <w:pPr>
        <w:spacing w:after="120"/>
        <w:rPr>
          <w:sz w:val="21"/>
          <w:szCs w:val="21"/>
        </w:rPr>
      </w:pPr>
      <w:r w:rsidRPr="004C7B42">
        <w:rPr>
          <w:sz w:val="21"/>
          <w:szCs w:val="21"/>
        </w:rPr>
        <w:t xml:space="preserve">Provedli jsme komplexní přezkum poštovního trhu a přípravu souvisejících dokumentů potřebných pro konzultaci záměru uložit povinnost poskytování základních služeb pro období od roku 2025 v rámci nové poštovní licence. Více </w:t>
      </w:r>
      <w:hyperlink r:id="rId17" w:history="1">
        <w:r w:rsidR="006152F5" w:rsidRPr="006152F5">
          <w:rPr>
            <w:rStyle w:val="Hypertextovodkaz"/>
            <w:sz w:val="21"/>
            <w:szCs w:val="21"/>
          </w:rPr>
          <w:t>zde.</w:t>
        </w:r>
      </w:hyperlink>
      <w:r w:rsidR="006152F5">
        <w:rPr>
          <w:sz w:val="21"/>
          <w:szCs w:val="21"/>
        </w:rPr>
        <w:t xml:space="preserve"> </w:t>
      </w:r>
    </w:p>
    <w:p w14:paraId="275A0796" w14:textId="0D8EA945" w:rsidR="00514ECC" w:rsidRPr="004C7B42" w:rsidRDefault="009A197A" w:rsidP="004C7B42">
      <w:pPr>
        <w:spacing w:after="240"/>
        <w:rPr>
          <w:sz w:val="21"/>
          <w:szCs w:val="21"/>
        </w:rPr>
      </w:pPr>
      <w:r w:rsidRPr="004C7B42">
        <w:rPr>
          <w:sz w:val="21"/>
          <w:szCs w:val="21"/>
        </w:rPr>
        <w:t xml:space="preserve">Pokračovaly také aktivity Telekomunikační akademie. Naši lektoři realizovali nejvyšší počet přednášek od zahájení činnosti akademie, celkem se jich uskutečnilo 95. Jejich adresáty bylo 2051 seniorů a nově i 144 mladistvých. Telekomunikační akademie rozšířila své aktivity a zaměřila své přednášky i na nízkoprahová centra pro děti a mládež, školy atd. </w:t>
      </w:r>
    </w:p>
    <w:p w14:paraId="7550ACF9" w14:textId="40CECD88" w:rsidR="00F03A66" w:rsidRPr="00514ECC" w:rsidRDefault="606C2B10" w:rsidP="00A16DE6">
      <w:pPr>
        <w:spacing w:line="276" w:lineRule="auto"/>
        <w:ind w:left="4820"/>
        <w:jc w:val="center"/>
        <w:rPr>
          <w:rFonts w:cs="Arial"/>
          <w:sz w:val="21"/>
          <w:szCs w:val="21"/>
        </w:rPr>
      </w:pPr>
      <w:r w:rsidRPr="00514ECC">
        <w:rPr>
          <w:rFonts w:cs="Arial"/>
          <w:sz w:val="21"/>
          <w:szCs w:val="21"/>
        </w:rPr>
        <w:t xml:space="preserve">Za tiskové oddělení </w:t>
      </w:r>
    </w:p>
    <w:p w14:paraId="3308CDC9" w14:textId="62FEE9C5" w:rsidR="00F03A66" w:rsidRPr="00514ECC" w:rsidRDefault="006E0EA2" w:rsidP="00A16DE6">
      <w:pPr>
        <w:spacing w:line="276" w:lineRule="auto"/>
        <w:ind w:left="4820"/>
        <w:jc w:val="center"/>
        <w:rPr>
          <w:rFonts w:cs="Arial"/>
          <w:sz w:val="21"/>
          <w:szCs w:val="21"/>
        </w:rPr>
      </w:pPr>
      <w:r w:rsidRPr="00514ECC">
        <w:rPr>
          <w:rFonts w:cs="Arial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3CB5F46" wp14:editId="0676BF22">
                <wp:simplePos x="0" y="0"/>
                <wp:positionH relativeFrom="page">
                  <wp:posOffset>900430</wp:posOffset>
                </wp:positionH>
                <wp:positionV relativeFrom="page">
                  <wp:posOffset>9432925</wp:posOffset>
                </wp:positionV>
                <wp:extent cx="5760085" cy="756285"/>
                <wp:effectExtent l="5080" t="12700" r="6985" b="2540"/>
                <wp:wrapNone/>
                <wp:docPr id="6" name="Skupin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756285"/>
                          <a:chOff x="1418" y="14855"/>
                          <a:chExt cx="9071" cy="1191"/>
                        </a:xfrm>
                      </wpg:grpSpPr>
                      <wps:wsp>
                        <wps:cNvPr id="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18" y="14912"/>
                            <a:ext cx="9071" cy="113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0CCFF"/>
                              </a:gs>
                              <a:gs pos="100000">
                                <a:srgbClr val="FFFF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418" y="14855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985" y="15026"/>
                            <a:ext cx="3005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683E8C" w14:textId="77777777" w:rsidR="00E92CD4" w:rsidRPr="00026D6D" w:rsidRDefault="00E92CD4" w:rsidP="002249BE">
                              <w:pPr>
                                <w:spacing w:before="40" w:line="220" w:lineRule="exact"/>
                                <w:jc w:val="center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026D6D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ČESKÝ TELEKOMUNIKAČNÍ ÚŘAD</w:t>
                              </w:r>
                            </w:p>
                            <w:p w14:paraId="1E345AA0" w14:textId="77777777" w:rsidR="00E92CD4" w:rsidRPr="00026D6D" w:rsidRDefault="00E92CD4" w:rsidP="002249BE">
                              <w:pPr>
                                <w:spacing w:line="220" w:lineRule="exact"/>
                                <w:jc w:val="center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026D6D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se sídlem Sokolovská 219, Praha 9</w:t>
                              </w:r>
                            </w:p>
                            <w:p w14:paraId="598576D4" w14:textId="77777777" w:rsidR="00E92CD4" w:rsidRPr="00026D6D" w:rsidRDefault="00E92CD4" w:rsidP="002249BE">
                              <w:pPr>
                                <w:spacing w:line="220" w:lineRule="exact"/>
                                <w:jc w:val="center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026D6D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poštovní přihrádka 02, 225 02 Praha 025</w:t>
                              </w:r>
                            </w:p>
                            <w:p w14:paraId="702C8086" w14:textId="77777777" w:rsidR="00E92CD4" w:rsidRPr="00026D6D" w:rsidRDefault="00E92CD4" w:rsidP="002249BE">
                              <w:pPr>
                                <w:spacing w:line="220" w:lineRule="exact"/>
                                <w:jc w:val="center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026D6D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Internet: </w:t>
                              </w:r>
                              <w:hyperlink r:id="rId18" w:history="1">
                                <w:r w:rsidRPr="00026D6D">
                                  <w:rPr>
                                    <w:rStyle w:val="Hypertextovodkaz"/>
                                    <w:rFonts w:cs="Arial"/>
                                    <w:sz w:val="16"/>
                                    <w:szCs w:val="16"/>
                                  </w:rPr>
                                  <w:t>http://www.ctu.cz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026"/>
                            <a:ext cx="3685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F888A" w14:textId="77777777" w:rsidR="00E92CD4" w:rsidRPr="00026D6D" w:rsidRDefault="00E92CD4" w:rsidP="00A82CCA">
                              <w:pPr>
                                <w:spacing w:line="220" w:lineRule="exact"/>
                                <w:jc w:val="center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Kontakt: </w:t>
                              </w:r>
                            </w:p>
                            <w:p w14:paraId="16B5FDC3" w14:textId="75586381" w:rsidR="00E92CD4" w:rsidRPr="00026D6D" w:rsidRDefault="00E92CD4" w:rsidP="002249BE">
                              <w:pPr>
                                <w:spacing w:line="220" w:lineRule="exact"/>
                                <w:jc w:val="center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026D6D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e-mail: </w:t>
                              </w:r>
                              <w:hyperlink r:id="rId19" w:history="1">
                                <w:r>
                                  <w:rPr>
                                    <w:rStyle w:val="Hypertextovodkaz"/>
                                    <w:rFonts w:cs="Arial"/>
                                    <w:sz w:val="16"/>
                                    <w:szCs w:val="16"/>
                                  </w:rPr>
                                  <w:t>tisk@ctu.cz</w:t>
                                </w:r>
                              </w:hyperlink>
                              <w:r w:rsidRPr="00026D6D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  ●  © ČTÚ</w:t>
                              </w:r>
                              <w:r w:rsidR="00BF7BC9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F7BC9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V</w:t>
                              </w:r>
                              <w:bookmarkStart w:id="0" w:name="_GoBack"/>
                              <w:bookmarkEnd w:id="0"/>
                              <w:r w:rsidR="00016495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/202</w:t>
                              </w:r>
                              <w:r w:rsidR="00007553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B5F46" id="Skupina 6" o:spid="_x0000_s1026" style="position:absolute;left:0;text-align:left;margin-left:70.9pt;margin-top:742.75pt;width:453.55pt;height:59.55pt;z-index:251658240;mso-position-horizontal-relative:page;mso-position-vertical-relative:page" coordorigin="1418,14855" coordsize="9071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">
                <v:rect id="Rectangle 20" o:spid="_x0000_s1027" style="position:absolute;left:1418;top:14912;width:9071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" fillcolor="#0cf" stroked="f">
                  <v:fill rotate="t" angle="90" focus="100%" type="gradient"/>
                </v:rect>
                <v:line id="Line 21" o:spid="_x0000_s1028" style="position:absolute;visibility:visible;mso-wrap-style:square" from="1418,14855" to="10489,14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9" type="#_x0000_t202" style="position:absolute;left:1985;top:15026;width:3005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" filled="f" fillcolor="#0cf" stroked="f">
                  <v:textbox inset="0,0,0,0">
                    <w:txbxContent>
                      <w:p w14:paraId="34683E8C" w14:textId="77777777" w:rsidR="00E92CD4" w:rsidRPr="00026D6D" w:rsidRDefault="00E92CD4" w:rsidP="002249BE">
                        <w:pPr>
                          <w:spacing w:before="40" w:line="220" w:lineRule="exact"/>
                          <w:jc w:val="center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026D6D">
                          <w:rPr>
                            <w:rFonts w:cs="Arial"/>
                            <w:sz w:val="16"/>
                            <w:szCs w:val="16"/>
                          </w:rPr>
                          <w:t>ČESKÝ TELEKOMUNIKAČNÍ ÚŘAD</w:t>
                        </w:r>
                      </w:p>
                      <w:p w14:paraId="1E345AA0" w14:textId="77777777" w:rsidR="00E92CD4" w:rsidRPr="00026D6D" w:rsidRDefault="00E92CD4" w:rsidP="002249BE">
                        <w:pPr>
                          <w:spacing w:line="220" w:lineRule="exact"/>
                          <w:jc w:val="center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026D6D">
                          <w:rPr>
                            <w:rFonts w:cs="Arial"/>
                            <w:sz w:val="16"/>
                            <w:szCs w:val="16"/>
                          </w:rPr>
                          <w:t>se sídlem Sokolovská 219, Praha 9</w:t>
                        </w:r>
                      </w:p>
                      <w:p w14:paraId="598576D4" w14:textId="77777777" w:rsidR="00E92CD4" w:rsidRPr="00026D6D" w:rsidRDefault="00E92CD4" w:rsidP="002249BE">
                        <w:pPr>
                          <w:spacing w:line="220" w:lineRule="exact"/>
                          <w:jc w:val="center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026D6D">
                          <w:rPr>
                            <w:rFonts w:cs="Arial"/>
                            <w:sz w:val="16"/>
                            <w:szCs w:val="16"/>
                          </w:rPr>
                          <w:t>poštovní přihrádka 02, 225 02 Praha 025</w:t>
                        </w:r>
                      </w:p>
                      <w:p w14:paraId="702C8086" w14:textId="77777777" w:rsidR="00E92CD4" w:rsidRPr="00026D6D" w:rsidRDefault="00E92CD4" w:rsidP="002249BE">
                        <w:pPr>
                          <w:spacing w:line="220" w:lineRule="exact"/>
                          <w:jc w:val="center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026D6D">
                          <w:rPr>
                            <w:rFonts w:cs="Arial"/>
                            <w:sz w:val="16"/>
                            <w:szCs w:val="16"/>
                          </w:rPr>
                          <w:t xml:space="preserve">Internet: </w:t>
                        </w:r>
                        <w:hyperlink r:id="rId20" w:history="1">
                          <w:r w:rsidRPr="00026D6D">
                            <w:rPr>
                              <w:rStyle w:val="Hypertextovodkaz"/>
                              <w:rFonts w:cs="Arial"/>
                              <w:sz w:val="16"/>
                              <w:szCs w:val="16"/>
                            </w:rPr>
                            <w:t>http://www.ctu.cz</w:t>
                          </w:r>
                        </w:hyperlink>
                      </w:p>
                    </w:txbxContent>
                  </v:textbox>
                </v:shape>
                <v:shape id="Text Box 23" o:spid="_x0000_s1030" type="#_x0000_t202" style="position:absolute;left:6804;top:15026;width:3685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" filled="f" fillcolor="#0cf" stroked="f">
                  <v:textbox inset="0,0,0,0">
                    <w:txbxContent>
                      <w:p w14:paraId="4ACF888A" w14:textId="77777777" w:rsidR="00E92CD4" w:rsidRPr="00026D6D" w:rsidRDefault="00E92CD4" w:rsidP="00A82CCA">
                        <w:pPr>
                          <w:spacing w:line="220" w:lineRule="exact"/>
                          <w:jc w:val="center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 xml:space="preserve">Kontakt: </w:t>
                        </w:r>
                      </w:p>
                      <w:p w14:paraId="16B5FDC3" w14:textId="75586381" w:rsidR="00E92CD4" w:rsidRPr="00026D6D" w:rsidRDefault="00E92CD4" w:rsidP="002249BE">
                        <w:pPr>
                          <w:spacing w:line="220" w:lineRule="exact"/>
                          <w:jc w:val="center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026D6D">
                          <w:rPr>
                            <w:rFonts w:cs="Arial"/>
                            <w:sz w:val="16"/>
                            <w:szCs w:val="16"/>
                          </w:rPr>
                          <w:t xml:space="preserve">e-mail: </w:t>
                        </w:r>
                        <w:hyperlink r:id="rId21" w:history="1">
                          <w:r>
                            <w:rPr>
                              <w:rStyle w:val="Hypertextovodkaz"/>
                              <w:rFonts w:cs="Arial"/>
                              <w:sz w:val="16"/>
                              <w:szCs w:val="16"/>
                            </w:rPr>
                            <w:t>tisk@ctu.cz</w:t>
                          </w:r>
                        </w:hyperlink>
                        <w:r w:rsidRPr="00026D6D">
                          <w:rPr>
                            <w:rFonts w:cs="Arial"/>
                            <w:sz w:val="16"/>
                            <w:szCs w:val="16"/>
                          </w:rPr>
                          <w:t xml:space="preserve">  ●  © ČTÚ</w:t>
                        </w:r>
                        <w:r w:rsidR="00BF7BC9">
                          <w:rPr>
                            <w:rFonts w:cs="Arial"/>
                            <w:sz w:val="16"/>
                            <w:szCs w:val="16"/>
                          </w:rPr>
                          <w:t xml:space="preserve"> </w:t>
                        </w:r>
                        <w:r w:rsidR="00BF7BC9">
                          <w:rPr>
                            <w:rFonts w:cs="Arial"/>
                            <w:sz w:val="16"/>
                            <w:szCs w:val="16"/>
                          </w:rPr>
                          <w:t>V</w:t>
                        </w:r>
                        <w:bookmarkStart w:id="1" w:name="_GoBack"/>
                        <w:bookmarkEnd w:id="1"/>
                        <w:r w:rsidR="00016495">
                          <w:rPr>
                            <w:rFonts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/202</w:t>
                        </w:r>
                        <w:r w:rsidR="00007553">
                          <w:rPr>
                            <w:rFonts w:cs="Arial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03A66" w:rsidRPr="00514ECC">
        <w:rPr>
          <w:rFonts w:cs="Arial"/>
          <w:sz w:val="21"/>
          <w:szCs w:val="21"/>
        </w:rPr>
        <w:t>Českého telekomunikačního úřadu</w:t>
      </w:r>
    </w:p>
    <w:p w14:paraId="66087ECF" w14:textId="77777777" w:rsidR="00234D35" w:rsidRPr="00514ECC" w:rsidRDefault="00234D35" w:rsidP="00A16DE6">
      <w:pPr>
        <w:spacing w:line="276" w:lineRule="auto"/>
        <w:ind w:left="4820"/>
        <w:jc w:val="center"/>
        <w:rPr>
          <w:rFonts w:cs="Arial"/>
          <w:sz w:val="21"/>
          <w:szCs w:val="21"/>
        </w:rPr>
      </w:pPr>
      <w:r w:rsidRPr="00514ECC">
        <w:rPr>
          <w:rFonts w:cs="Arial"/>
          <w:sz w:val="21"/>
          <w:szCs w:val="21"/>
        </w:rPr>
        <w:t>Tereza Meravá</w:t>
      </w:r>
    </w:p>
    <w:p w14:paraId="685B1E41" w14:textId="77777777" w:rsidR="00234D35" w:rsidRPr="00514ECC" w:rsidRDefault="00234D35" w:rsidP="002D5FEF">
      <w:pPr>
        <w:ind w:left="4820"/>
        <w:jc w:val="center"/>
        <w:rPr>
          <w:rFonts w:cs="Arial"/>
          <w:sz w:val="21"/>
          <w:szCs w:val="21"/>
        </w:rPr>
      </w:pPr>
    </w:p>
    <w:sectPr w:rsidR="00234D35" w:rsidRPr="00514ECC" w:rsidSect="006658A5">
      <w:headerReference w:type="first" r:id="rId22"/>
      <w:pgSz w:w="11906" w:h="16838" w:code="9"/>
      <w:pgMar w:top="1418" w:right="1418" w:bottom="1077" w:left="1418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644E3" w14:textId="77777777" w:rsidR="00DD35AA" w:rsidRDefault="00DD35AA">
      <w:r>
        <w:separator/>
      </w:r>
    </w:p>
  </w:endnote>
  <w:endnote w:type="continuationSeparator" w:id="0">
    <w:p w14:paraId="25EE478E" w14:textId="77777777" w:rsidR="00DD35AA" w:rsidRDefault="00DD35AA">
      <w:r>
        <w:continuationSeparator/>
      </w:r>
    </w:p>
  </w:endnote>
  <w:endnote w:type="continuationNotice" w:id="1">
    <w:p w14:paraId="32294BEF" w14:textId="77777777" w:rsidR="00DD35AA" w:rsidRDefault="00DD3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9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rdo">
    <w:panose1 w:val="02020600000000000000"/>
    <w:charset w:val="EE"/>
    <w:family w:val="roman"/>
    <w:pitch w:val="variable"/>
    <w:sig w:usb0="E40008FF" w:usb1="5201E0FB" w:usb2="04608000" w:usb3="00000000" w:csb0="000000B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98364" w14:textId="77777777" w:rsidR="00DD35AA" w:rsidRDefault="00DD35AA">
      <w:r>
        <w:separator/>
      </w:r>
    </w:p>
  </w:footnote>
  <w:footnote w:type="continuationSeparator" w:id="0">
    <w:p w14:paraId="489720BF" w14:textId="77777777" w:rsidR="00DD35AA" w:rsidRDefault="00DD35AA">
      <w:r>
        <w:continuationSeparator/>
      </w:r>
    </w:p>
  </w:footnote>
  <w:footnote w:type="continuationNotice" w:id="1">
    <w:p w14:paraId="1302B0A2" w14:textId="77777777" w:rsidR="00DD35AA" w:rsidRDefault="00DD3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51B9B" w14:textId="11D4D851" w:rsidR="00E92CD4" w:rsidRDefault="00E92CD4">
    <w:pPr>
      <w:pStyle w:val="Zhlav"/>
      <w:rPr>
        <w:szCs w:val="20"/>
      </w:rPr>
    </w:pPr>
    <w:r>
      <w:rPr>
        <w:noProof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2E470B" wp14:editId="4AC56587">
              <wp:simplePos x="0" y="0"/>
              <wp:positionH relativeFrom="page">
                <wp:posOffset>900430</wp:posOffset>
              </wp:positionH>
              <wp:positionV relativeFrom="page">
                <wp:posOffset>540385</wp:posOffset>
              </wp:positionV>
              <wp:extent cx="5760085" cy="792480"/>
              <wp:effectExtent l="5080" t="0" r="6985" b="1016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792480"/>
                        <a:chOff x="1418" y="851"/>
                        <a:chExt cx="9071" cy="1248"/>
                      </a:xfrm>
                    </wpg:grpSpPr>
                    <wps:wsp>
                      <wps:cNvPr id="3" name="Line 22"/>
                      <wps:cNvCnPr>
                        <a:cxnSpLocks noChangeShapeType="1"/>
                      </wps:cNvCnPr>
                      <wps:spPr bwMode="auto">
                        <a:xfrm>
                          <a:off x="1418" y="2099"/>
                          <a:ext cx="907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Rectangle 21"/>
                      <wps:cNvSpPr>
                        <a:spLocks noChangeArrowheads="1"/>
                      </wps:cNvSpPr>
                      <wps:spPr bwMode="auto">
                        <a:xfrm>
                          <a:off x="2524" y="851"/>
                          <a:ext cx="7954" cy="113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472" y="1248"/>
                          <a:ext cx="4819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A18C6" w14:textId="77777777" w:rsidR="00E92CD4" w:rsidRPr="00B169AB" w:rsidRDefault="00E92CD4" w:rsidP="001B08D5">
                            <w:pPr>
                              <w:spacing w:before="40"/>
                              <w:rPr>
                                <w:rFonts w:cs="Arial"/>
                                <w:spacing w:val="30"/>
                                <w:sz w:val="24"/>
                              </w:rPr>
                            </w:pPr>
                            <w:r w:rsidRPr="00B169AB">
                              <w:rPr>
                                <w:rFonts w:cs="Arial"/>
                                <w:b/>
                                <w:color w:val="000000"/>
                                <w:spacing w:val="30"/>
                                <w:sz w:val="24"/>
                              </w:rPr>
                              <w:t>ČESKÝ TELEKOMUNIKAČNÍ ÚŘAD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8" y="879"/>
                          <a:ext cx="1111" cy="1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="">
          <w:pict>
            <v:group w14:anchorId="322E470B" id="Skupina 1" o:spid="_x0000_s1031" style="position:absolute;left:0;text-align:left;margin-left:70.9pt;margin-top:42.55pt;width:453.55pt;height:62.4pt;z-index:251658240;mso-position-horizontal-relative:page;mso-position-vertical-relative:page" coordorigin="1418,851" coordsize="9071,12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">
              <v:line id="Line 22" o:spid="_x0000_s1032" style="position:absolute;visibility:visible;mso-wrap-style:square" from="1418,2099" to="10489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rect id="Rectangle 21" o:spid="_x0000_s1033" style="position:absolute;left:2524;top:851;width:795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" stroked="f" strokeweight=".25pt">
                <v:fill color2="#0cf" rotate="t" angle="90" focus="100%" type="gradien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4" type="#_x0000_t202" style="position:absolute;left:5472;top:1248;width:481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404A18C6" w14:textId="77777777" w:rsidR="00E92CD4" w:rsidRPr="00B169AB" w:rsidRDefault="00E92CD4" w:rsidP="001B08D5">
                      <w:pPr>
                        <w:spacing w:before="40"/>
                        <w:rPr>
                          <w:rFonts w:cs="Arial"/>
                          <w:spacing w:val="30"/>
                          <w:sz w:val="24"/>
                        </w:rPr>
                      </w:pPr>
                      <w:r w:rsidRPr="00B169AB">
                        <w:rPr>
                          <w:rFonts w:cs="Arial"/>
                          <w:b/>
                          <w:color w:val="000000"/>
                          <w:spacing w:val="30"/>
                          <w:sz w:val="24"/>
                        </w:rPr>
                        <w:t>ČESKÝ TELEKOMUNIKAČNÍ ÚŘAD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35" type="#_x0000_t75" style="position:absolute;left:1418;top:879;width:1111;height:1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0760AB1B" w14:textId="77777777" w:rsidR="00E92CD4" w:rsidRPr="00A65171" w:rsidRDefault="00E92CD4">
    <w:pPr>
      <w:pStyle w:val="Zhlav"/>
      <w:rPr>
        <w:szCs w:val="20"/>
      </w:rPr>
    </w:pPr>
  </w:p>
  <w:p w14:paraId="2290DB37" w14:textId="77777777" w:rsidR="00E92CD4" w:rsidRPr="00A65171" w:rsidRDefault="00E92CD4">
    <w:pPr>
      <w:pStyle w:val="Zhlav"/>
      <w:rPr>
        <w:szCs w:val="20"/>
      </w:rPr>
    </w:pPr>
  </w:p>
  <w:p w14:paraId="2A368D7F" w14:textId="77777777" w:rsidR="00E92CD4" w:rsidRPr="00A65171" w:rsidRDefault="00E92CD4">
    <w:pPr>
      <w:pStyle w:val="Zhlav"/>
      <w:rPr>
        <w:szCs w:val="20"/>
      </w:rPr>
    </w:pPr>
  </w:p>
  <w:p w14:paraId="09DF03AD" w14:textId="77777777" w:rsidR="00E92CD4" w:rsidRPr="00A65171" w:rsidRDefault="00E92CD4">
    <w:pPr>
      <w:pStyle w:val="Zhlav"/>
      <w:rPr>
        <w:szCs w:val="20"/>
      </w:rPr>
    </w:pPr>
  </w:p>
  <w:p w14:paraId="4B9CC2B6" w14:textId="77777777" w:rsidR="00E92CD4" w:rsidRPr="00A65171" w:rsidRDefault="00E92CD4">
    <w:pPr>
      <w:pStyle w:val="Zhlav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5ED6D4"/>
    <w:multiLevelType w:val="hybridMultilevel"/>
    <w:tmpl w:val="86C1255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C0D80"/>
    <w:multiLevelType w:val="hybridMultilevel"/>
    <w:tmpl w:val="1EB2E9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931DA"/>
    <w:multiLevelType w:val="hybridMultilevel"/>
    <w:tmpl w:val="03E82146"/>
    <w:lvl w:ilvl="0" w:tplc="9F86455A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DB5E40A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DB20D3"/>
    <w:multiLevelType w:val="hybridMultilevel"/>
    <w:tmpl w:val="E8D6DB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7130BF"/>
    <w:multiLevelType w:val="hybridMultilevel"/>
    <w:tmpl w:val="A6E4E33A"/>
    <w:lvl w:ilvl="0" w:tplc="040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5" w15:restartNumberingAfterBreak="0">
    <w:nsid w:val="253F1D10"/>
    <w:multiLevelType w:val="hybridMultilevel"/>
    <w:tmpl w:val="C292D7F8"/>
    <w:lvl w:ilvl="0" w:tplc="1846A454">
      <w:start w:val="16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73433"/>
    <w:multiLevelType w:val="hybridMultilevel"/>
    <w:tmpl w:val="A88C762A"/>
    <w:lvl w:ilvl="0" w:tplc="44500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42A01"/>
    <w:multiLevelType w:val="hybridMultilevel"/>
    <w:tmpl w:val="41A2638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76609D5"/>
    <w:multiLevelType w:val="hybridMultilevel"/>
    <w:tmpl w:val="C0483C7A"/>
    <w:lvl w:ilvl="0" w:tplc="DCFA248A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Calibri" w:hAnsi="Calibri" w:hint="default"/>
      </w:rPr>
    </w:lvl>
    <w:lvl w:ilvl="1" w:tplc="47CA8E48">
      <w:numFmt w:val="decimal"/>
      <w:lvlText w:val=""/>
      <w:lvlJc w:val="left"/>
    </w:lvl>
    <w:lvl w:ilvl="2" w:tplc="CAFCDA96">
      <w:numFmt w:val="decimal"/>
      <w:lvlText w:val=""/>
      <w:lvlJc w:val="left"/>
    </w:lvl>
    <w:lvl w:ilvl="3" w:tplc="43A2ED7E">
      <w:numFmt w:val="decimal"/>
      <w:lvlText w:val=""/>
      <w:lvlJc w:val="left"/>
    </w:lvl>
    <w:lvl w:ilvl="4" w:tplc="A02A0770">
      <w:numFmt w:val="decimal"/>
      <w:lvlText w:val=""/>
      <w:lvlJc w:val="left"/>
    </w:lvl>
    <w:lvl w:ilvl="5" w:tplc="BACA8C80">
      <w:numFmt w:val="decimal"/>
      <w:lvlText w:val=""/>
      <w:lvlJc w:val="left"/>
    </w:lvl>
    <w:lvl w:ilvl="6" w:tplc="888C0CFE">
      <w:numFmt w:val="decimal"/>
      <w:lvlText w:val=""/>
      <w:lvlJc w:val="left"/>
    </w:lvl>
    <w:lvl w:ilvl="7" w:tplc="D70ED910">
      <w:numFmt w:val="decimal"/>
      <w:lvlText w:val=""/>
      <w:lvlJc w:val="left"/>
    </w:lvl>
    <w:lvl w:ilvl="8" w:tplc="B2ACF7C4">
      <w:numFmt w:val="decimal"/>
      <w:lvlText w:val=""/>
      <w:lvlJc w:val="left"/>
    </w:lvl>
  </w:abstractNum>
  <w:abstractNum w:abstractNumId="9" w15:restartNumberingAfterBreak="0">
    <w:nsid w:val="469E34C4"/>
    <w:multiLevelType w:val="hybridMultilevel"/>
    <w:tmpl w:val="80C53C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00238CD"/>
    <w:multiLevelType w:val="hybridMultilevel"/>
    <w:tmpl w:val="D5F335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226B0A"/>
    <w:multiLevelType w:val="hybridMultilevel"/>
    <w:tmpl w:val="6D061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8"/>
    <w:lvlOverride w:ilvl="0">
      <w:startOverride w:val="1"/>
    </w:lvlOverride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>
      <o:colormru v:ext="edit" colors="#e7edff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6C"/>
    <w:rsid w:val="0000134A"/>
    <w:rsid w:val="000017EA"/>
    <w:rsid w:val="000021DE"/>
    <w:rsid w:val="00003BB9"/>
    <w:rsid w:val="00003DDA"/>
    <w:rsid w:val="00004A3D"/>
    <w:rsid w:val="00005C27"/>
    <w:rsid w:val="00006680"/>
    <w:rsid w:val="00006ACD"/>
    <w:rsid w:val="000073C3"/>
    <w:rsid w:val="00007553"/>
    <w:rsid w:val="000109FF"/>
    <w:rsid w:val="00011A33"/>
    <w:rsid w:val="000125D0"/>
    <w:rsid w:val="00012B7A"/>
    <w:rsid w:val="000135C4"/>
    <w:rsid w:val="0001382B"/>
    <w:rsid w:val="00013AA9"/>
    <w:rsid w:val="00013B0F"/>
    <w:rsid w:val="000143A0"/>
    <w:rsid w:val="0001449A"/>
    <w:rsid w:val="00015BDD"/>
    <w:rsid w:val="00015FA8"/>
    <w:rsid w:val="00016038"/>
    <w:rsid w:val="00016360"/>
    <w:rsid w:val="00016495"/>
    <w:rsid w:val="0001794B"/>
    <w:rsid w:val="0002129E"/>
    <w:rsid w:val="000226CB"/>
    <w:rsid w:val="00022766"/>
    <w:rsid w:val="000228E0"/>
    <w:rsid w:val="00023774"/>
    <w:rsid w:val="00024554"/>
    <w:rsid w:val="00026B2E"/>
    <w:rsid w:val="000304D1"/>
    <w:rsid w:val="0003076B"/>
    <w:rsid w:val="00034900"/>
    <w:rsid w:val="00037518"/>
    <w:rsid w:val="00037A07"/>
    <w:rsid w:val="00040373"/>
    <w:rsid w:val="00040440"/>
    <w:rsid w:val="00040F94"/>
    <w:rsid w:val="00041056"/>
    <w:rsid w:val="00041551"/>
    <w:rsid w:val="00041C67"/>
    <w:rsid w:val="0004411F"/>
    <w:rsid w:val="000447ED"/>
    <w:rsid w:val="00044D2C"/>
    <w:rsid w:val="00044E7E"/>
    <w:rsid w:val="00046785"/>
    <w:rsid w:val="00046969"/>
    <w:rsid w:val="00050CA5"/>
    <w:rsid w:val="00052F09"/>
    <w:rsid w:val="00053074"/>
    <w:rsid w:val="000540F9"/>
    <w:rsid w:val="000555B7"/>
    <w:rsid w:val="00055D11"/>
    <w:rsid w:val="00056F13"/>
    <w:rsid w:val="00061B91"/>
    <w:rsid w:val="00061FC9"/>
    <w:rsid w:val="00062012"/>
    <w:rsid w:val="00062444"/>
    <w:rsid w:val="000660CA"/>
    <w:rsid w:val="00066B88"/>
    <w:rsid w:val="00067452"/>
    <w:rsid w:val="00070487"/>
    <w:rsid w:val="000717DB"/>
    <w:rsid w:val="00071AA2"/>
    <w:rsid w:val="00073221"/>
    <w:rsid w:val="0007345C"/>
    <w:rsid w:val="00074228"/>
    <w:rsid w:val="00074C9D"/>
    <w:rsid w:val="00076342"/>
    <w:rsid w:val="000802F2"/>
    <w:rsid w:val="0008052E"/>
    <w:rsid w:val="000813F8"/>
    <w:rsid w:val="00082527"/>
    <w:rsid w:val="00082F94"/>
    <w:rsid w:val="0008351B"/>
    <w:rsid w:val="00084874"/>
    <w:rsid w:val="00084996"/>
    <w:rsid w:val="00085460"/>
    <w:rsid w:val="0009037A"/>
    <w:rsid w:val="0009174D"/>
    <w:rsid w:val="00094939"/>
    <w:rsid w:val="0009524D"/>
    <w:rsid w:val="000952E4"/>
    <w:rsid w:val="0009616B"/>
    <w:rsid w:val="00097029"/>
    <w:rsid w:val="0009749D"/>
    <w:rsid w:val="000977F1"/>
    <w:rsid w:val="00097AF4"/>
    <w:rsid w:val="00097F20"/>
    <w:rsid w:val="000A1DFE"/>
    <w:rsid w:val="000A3E20"/>
    <w:rsid w:val="000A79E0"/>
    <w:rsid w:val="000B0369"/>
    <w:rsid w:val="000B07F3"/>
    <w:rsid w:val="000B0CC5"/>
    <w:rsid w:val="000B198D"/>
    <w:rsid w:val="000B238B"/>
    <w:rsid w:val="000B3931"/>
    <w:rsid w:val="000B3FD8"/>
    <w:rsid w:val="000B459A"/>
    <w:rsid w:val="000B4AC5"/>
    <w:rsid w:val="000B6C4A"/>
    <w:rsid w:val="000C0A42"/>
    <w:rsid w:val="000C0CBB"/>
    <w:rsid w:val="000C1295"/>
    <w:rsid w:val="000C38AC"/>
    <w:rsid w:val="000C5386"/>
    <w:rsid w:val="000D1ABE"/>
    <w:rsid w:val="000D1EFF"/>
    <w:rsid w:val="000D2A0F"/>
    <w:rsid w:val="000D37C0"/>
    <w:rsid w:val="000D4F87"/>
    <w:rsid w:val="000D550F"/>
    <w:rsid w:val="000E1100"/>
    <w:rsid w:val="000E2E24"/>
    <w:rsid w:val="000E3211"/>
    <w:rsid w:val="000E38EB"/>
    <w:rsid w:val="000E3FBC"/>
    <w:rsid w:val="000E41B0"/>
    <w:rsid w:val="000E519E"/>
    <w:rsid w:val="000E5338"/>
    <w:rsid w:val="000E5B87"/>
    <w:rsid w:val="000E5C7C"/>
    <w:rsid w:val="000E7261"/>
    <w:rsid w:val="000E74C0"/>
    <w:rsid w:val="000E7714"/>
    <w:rsid w:val="000F0BE7"/>
    <w:rsid w:val="000F1368"/>
    <w:rsid w:val="000F1D4B"/>
    <w:rsid w:val="000F29B2"/>
    <w:rsid w:val="000F2F6E"/>
    <w:rsid w:val="000F468D"/>
    <w:rsid w:val="000F4C4F"/>
    <w:rsid w:val="000F4F87"/>
    <w:rsid w:val="000F6A36"/>
    <w:rsid w:val="000F75C7"/>
    <w:rsid w:val="000F7D1F"/>
    <w:rsid w:val="00102A2C"/>
    <w:rsid w:val="00103B83"/>
    <w:rsid w:val="00104232"/>
    <w:rsid w:val="00104AA4"/>
    <w:rsid w:val="00105836"/>
    <w:rsid w:val="00105C01"/>
    <w:rsid w:val="00106745"/>
    <w:rsid w:val="00106C11"/>
    <w:rsid w:val="00106C3F"/>
    <w:rsid w:val="00107664"/>
    <w:rsid w:val="00116B91"/>
    <w:rsid w:val="0012045E"/>
    <w:rsid w:val="00121B0B"/>
    <w:rsid w:val="00122300"/>
    <w:rsid w:val="00122363"/>
    <w:rsid w:val="00122634"/>
    <w:rsid w:val="00122BE5"/>
    <w:rsid w:val="0012319C"/>
    <w:rsid w:val="00124611"/>
    <w:rsid w:val="001256F2"/>
    <w:rsid w:val="001300FE"/>
    <w:rsid w:val="00131A5B"/>
    <w:rsid w:val="00131B8A"/>
    <w:rsid w:val="00132DB1"/>
    <w:rsid w:val="00140B52"/>
    <w:rsid w:val="00142F36"/>
    <w:rsid w:val="00143E23"/>
    <w:rsid w:val="00144F27"/>
    <w:rsid w:val="001471B3"/>
    <w:rsid w:val="001475D7"/>
    <w:rsid w:val="00147E4F"/>
    <w:rsid w:val="00151344"/>
    <w:rsid w:val="00153084"/>
    <w:rsid w:val="00153500"/>
    <w:rsid w:val="00153EBD"/>
    <w:rsid w:val="00153ED6"/>
    <w:rsid w:val="00154820"/>
    <w:rsid w:val="001552EB"/>
    <w:rsid w:val="00155884"/>
    <w:rsid w:val="00155B59"/>
    <w:rsid w:val="0015711E"/>
    <w:rsid w:val="0016090F"/>
    <w:rsid w:val="0016368E"/>
    <w:rsid w:val="00164D4A"/>
    <w:rsid w:val="00165395"/>
    <w:rsid w:val="00167B76"/>
    <w:rsid w:val="001702E7"/>
    <w:rsid w:val="001706D8"/>
    <w:rsid w:val="001715D1"/>
    <w:rsid w:val="00172491"/>
    <w:rsid w:val="0017274E"/>
    <w:rsid w:val="00172E26"/>
    <w:rsid w:val="00173CC4"/>
    <w:rsid w:val="001747D8"/>
    <w:rsid w:val="00181A13"/>
    <w:rsid w:val="001830EF"/>
    <w:rsid w:val="00183F15"/>
    <w:rsid w:val="00186BE1"/>
    <w:rsid w:val="00186DAC"/>
    <w:rsid w:val="0018747E"/>
    <w:rsid w:val="00187580"/>
    <w:rsid w:val="00190304"/>
    <w:rsid w:val="00190D2A"/>
    <w:rsid w:val="00191450"/>
    <w:rsid w:val="00192015"/>
    <w:rsid w:val="00193B7D"/>
    <w:rsid w:val="00194DFF"/>
    <w:rsid w:val="00196FDA"/>
    <w:rsid w:val="00197C48"/>
    <w:rsid w:val="001A0840"/>
    <w:rsid w:val="001A2051"/>
    <w:rsid w:val="001A3A85"/>
    <w:rsid w:val="001A3B25"/>
    <w:rsid w:val="001A3CED"/>
    <w:rsid w:val="001A431F"/>
    <w:rsid w:val="001A48C8"/>
    <w:rsid w:val="001A4A57"/>
    <w:rsid w:val="001A5010"/>
    <w:rsid w:val="001A670E"/>
    <w:rsid w:val="001B0082"/>
    <w:rsid w:val="001B08D5"/>
    <w:rsid w:val="001B0AEC"/>
    <w:rsid w:val="001B1A84"/>
    <w:rsid w:val="001B2579"/>
    <w:rsid w:val="001B4815"/>
    <w:rsid w:val="001B4D64"/>
    <w:rsid w:val="001B4E38"/>
    <w:rsid w:val="001B4F3A"/>
    <w:rsid w:val="001B5386"/>
    <w:rsid w:val="001B58C4"/>
    <w:rsid w:val="001B5E71"/>
    <w:rsid w:val="001B6DFA"/>
    <w:rsid w:val="001C0348"/>
    <w:rsid w:val="001C069A"/>
    <w:rsid w:val="001C181B"/>
    <w:rsid w:val="001C1A51"/>
    <w:rsid w:val="001C4ABC"/>
    <w:rsid w:val="001C5844"/>
    <w:rsid w:val="001C5A55"/>
    <w:rsid w:val="001C6554"/>
    <w:rsid w:val="001C741B"/>
    <w:rsid w:val="001C7B65"/>
    <w:rsid w:val="001D0EFD"/>
    <w:rsid w:val="001D156E"/>
    <w:rsid w:val="001D1BAB"/>
    <w:rsid w:val="001D1BB2"/>
    <w:rsid w:val="001D303C"/>
    <w:rsid w:val="001D3840"/>
    <w:rsid w:val="001D5E9E"/>
    <w:rsid w:val="001E33D8"/>
    <w:rsid w:val="001E38A6"/>
    <w:rsid w:val="001E3C3F"/>
    <w:rsid w:val="001E3EC3"/>
    <w:rsid w:val="001E4532"/>
    <w:rsid w:val="001E469C"/>
    <w:rsid w:val="001E5E29"/>
    <w:rsid w:val="001E6DE3"/>
    <w:rsid w:val="001E7645"/>
    <w:rsid w:val="001F079F"/>
    <w:rsid w:val="001F19ED"/>
    <w:rsid w:val="001F1D94"/>
    <w:rsid w:val="001F2E9E"/>
    <w:rsid w:val="001F4194"/>
    <w:rsid w:val="001F4E12"/>
    <w:rsid w:val="001F507B"/>
    <w:rsid w:val="001F59FC"/>
    <w:rsid w:val="001F5B70"/>
    <w:rsid w:val="001F7B56"/>
    <w:rsid w:val="001F7FDE"/>
    <w:rsid w:val="00200ADC"/>
    <w:rsid w:val="00202CFA"/>
    <w:rsid w:val="0020456A"/>
    <w:rsid w:val="00204BA0"/>
    <w:rsid w:val="0020519D"/>
    <w:rsid w:val="002051EA"/>
    <w:rsid w:val="00206CB7"/>
    <w:rsid w:val="00207377"/>
    <w:rsid w:val="00210E90"/>
    <w:rsid w:val="00212CA5"/>
    <w:rsid w:val="00214373"/>
    <w:rsid w:val="00214759"/>
    <w:rsid w:val="00215351"/>
    <w:rsid w:val="00215E15"/>
    <w:rsid w:val="00216CEE"/>
    <w:rsid w:val="002172D6"/>
    <w:rsid w:val="00217C0B"/>
    <w:rsid w:val="002200AC"/>
    <w:rsid w:val="00221B66"/>
    <w:rsid w:val="0022291C"/>
    <w:rsid w:val="00222A79"/>
    <w:rsid w:val="002249BE"/>
    <w:rsid w:val="00224ACE"/>
    <w:rsid w:val="00225B31"/>
    <w:rsid w:val="00225D2B"/>
    <w:rsid w:val="00227496"/>
    <w:rsid w:val="00227884"/>
    <w:rsid w:val="0023016C"/>
    <w:rsid w:val="002301F4"/>
    <w:rsid w:val="00230F92"/>
    <w:rsid w:val="00231DF6"/>
    <w:rsid w:val="00231F81"/>
    <w:rsid w:val="002344A8"/>
    <w:rsid w:val="0023492B"/>
    <w:rsid w:val="00234D35"/>
    <w:rsid w:val="002356F8"/>
    <w:rsid w:val="0023589A"/>
    <w:rsid w:val="00235D12"/>
    <w:rsid w:val="002373DB"/>
    <w:rsid w:val="002374B1"/>
    <w:rsid w:val="00237CD9"/>
    <w:rsid w:val="00241689"/>
    <w:rsid w:val="00241945"/>
    <w:rsid w:val="00241C21"/>
    <w:rsid w:val="00242190"/>
    <w:rsid w:val="002442F7"/>
    <w:rsid w:val="0024539F"/>
    <w:rsid w:val="00245D26"/>
    <w:rsid w:val="00246297"/>
    <w:rsid w:val="0025032B"/>
    <w:rsid w:val="00250DD2"/>
    <w:rsid w:val="00250E02"/>
    <w:rsid w:val="0025232D"/>
    <w:rsid w:val="002525A4"/>
    <w:rsid w:val="00252EA4"/>
    <w:rsid w:val="00253277"/>
    <w:rsid w:val="00253638"/>
    <w:rsid w:val="00253A7F"/>
    <w:rsid w:val="00253B35"/>
    <w:rsid w:val="00254BAC"/>
    <w:rsid w:val="002550B3"/>
    <w:rsid w:val="00256870"/>
    <w:rsid w:val="00256916"/>
    <w:rsid w:val="00256B1C"/>
    <w:rsid w:val="00257E8D"/>
    <w:rsid w:val="00260352"/>
    <w:rsid w:val="00260E21"/>
    <w:rsid w:val="002634C7"/>
    <w:rsid w:val="002647D9"/>
    <w:rsid w:val="00264D63"/>
    <w:rsid w:val="00265C8B"/>
    <w:rsid w:val="0026647A"/>
    <w:rsid w:val="00266967"/>
    <w:rsid w:val="00266B7F"/>
    <w:rsid w:val="0026721E"/>
    <w:rsid w:val="00267BAF"/>
    <w:rsid w:val="00270201"/>
    <w:rsid w:val="00271071"/>
    <w:rsid w:val="00272122"/>
    <w:rsid w:val="002742D7"/>
    <w:rsid w:val="00276AF1"/>
    <w:rsid w:val="00276BE1"/>
    <w:rsid w:val="00277A1F"/>
    <w:rsid w:val="00277EA3"/>
    <w:rsid w:val="00280259"/>
    <w:rsid w:val="00280BFB"/>
    <w:rsid w:val="00282846"/>
    <w:rsid w:val="00282B78"/>
    <w:rsid w:val="00283506"/>
    <w:rsid w:val="00283E5D"/>
    <w:rsid w:val="00284306"/>
    <w:rsid w:val="00284BC3"/>
    <w:rsid w:val="002870A8"/>
    <w:rsid w:val="00291E64"/>
    <w:rsid w:val="00292693"/>
    <w:rsid w:val="00292816"/>
    <w:rsid w:val="00292D11"/>
    <w:rsid w:val="002933BE"/>
    <w:rsid w:val="0029355F"/>
    <w:rsid w:val="00293E11"/>
    <w:rsid w:val="002955BD"/>
    <w:rsid w:val="002955ED"/>
    <w:rsid w:val="00297899"/>
    <w:rsid w:val="002A05D6"/>
    <w:rsid w:val="002A178D"/>
    <w:rsid w:val="002A3B9C"/>
    <w:rsid w:val="002A43D2"/>
    <w:rsid w:val="002A4D57"/>
    <w:rsid w:val="002A51E8"/>
    <w:rsid w:val="002A6A7C"/>
    <w:rsid w:val="002B1A48"/>
    <w:rsid w:val="002B1E83"/>
    <w:rsid w:val="002B24FC"/>
    <w:rsid w:val="002B3E6C"/>
    <w:rsid w:val="002B5180"/>
    <w:rsid w:val="002B5182"/>
    <w:rsid w:val="002B5E7F"/>
    <w:rsid w:val="002B6F17"/>
    <w:rsid w:val="002C033E"/>
    <w:rsid w:val="002C0913"/>
    <w:rsid w:val="002C0F66"/>
    <w:rsid w:val="002C11DE"/>
    <w:rsid w:val="002C33CC"/>
    <w:rsid w:val="002C3923"/>
    <w:rsid w:val="002C5528"/>
    <w:rsid w:val="002C5866"/>
    <w:rsid w:val="002C5B66"/>
    <w:rsid w:val="002C6493"/>
    <w:rsid w:val="002C6C9F"/>
    <w:rsid w:val="002C7A3F"/>
    <w:rsid w:val="002C7D12"/>
    <w:rsid w:val="002D00EA"/>
    <w:rsid w:val="002D08C7"/>
    <w:rsid w:val="002D2AF5"/>
    <w:rsid w:val="002D3388"/>
    <w:rsid w:val="002D46FA"/>
    <w:rsid w:val="002D4A6C"/>
    <w:rsid w:val="002D5FEF"/>
    <w:rsid w:val="002D6514"/>
    <w:rsid w:val="002D70FC"/>
    <w:rsid w:val="002D756F"/>
    <w:rsid w:val="002D76B2"/>
    <w:rsid w:val="002E0C16"/>
    <w:rsid w:val="002E1745"/>
    <w:rsid w:val="002E1FA9"/>
    <w:rsid w:val="002E295B"/>
    <w:rsid w:val="002E2CC8"/>
    <w:rsid w:val="002E36E1"/>
    <w:rsid w:val="002E452D"/>
    <w:rsid w:val="002E4BD0"/>
    <w:rsid w:val="002E5301"/>
    <w:rsid w:val="002E58D3"/>
    <w:rsid w:val="002E7068"/>
    <w:rsid w:val="002E7872"/>
    <w:rsid w:val="002F2573"/>
    <w:rsid w:val="002F3A94"/>
    <w:rsid w:val="002F528F"/>
    <w:rsid w:val="002F5374"/>
    <w:rsid w:val="002F57B6"/>
    <w:rsid w:val="002F654C"/>
    <w:rsid w:val="00300351"/>
    <w:rsid w:val="00301D4F"/>
    <w:rsid w:val="00303316"/>
    <w:rsid w:val="003036DD"/>
    <w:rsid w:val="00304F87"/>
    <w:rsid w:val="003066D3"/>
    <w:rsid w:val="003112CA"/>
    <w:rsid w:val="00312341"/>
    <w:rsid w:val="00312D22"/>
    <w:rsid w:val="00312F10"/>
    <w:rsid w:val="00313AF4"/>
    <w:rsid w:val="003160DF"/>
    <w:rsid w:val="00316341"/>
    <w:rsid w:val="003166E0"/>
    <w:rsid w:val="00316E87"/>
    <w:rsid w:val="00321DEA"/>
    <w:rsid w:val="00322827"/>
    <w:rsid w:val="00326405"/>
    <w:rsid w:val="00327D90"/>
    <w:rsid w:val="0033272E"/>
    <w:rsid w:val="003345F3"/>
    <w:rsid w:val="00335EF6"/>
    <w:rsid w:val="0033650B"/>
    <w:rsid w:val="003416A2"/>
    <w:rsid w:val="00341A3B"/>
    <w:rsid w:val="00343B93"/>
    <w:rsid w:val="00344B60"/>
    <w:rsid w:val="003453F2"/>
    <w:rsid w:val="00345EB5"/>
    <w:rsid w:val="00347D78"/>
    <w:rsid w:val="0035042C"/>
    <w:rsid w:val="00351DBB"/>
    <w:rsid w:val="00352EE4"/>
    <w:rsid w:val="003533FD"/>
    <w:rsid w:val="00353404"/>
    <w:rsid w:val="003540A4"/>
    <w:rsid w:val="003552E2"/>
    <w:rsid w:val="00355B3E"/>
    <w:rsid w:val="00355D39"/>
    <w:rsid w:val="00356666"/>
    <w:rsid w:val="0035673B"/>
    <w:rsid w:val="003568D9"/>
    <w:rsid w:val="003576F5"/>
    <w:rsid w:val="00357D80"/>
    <w:rsid w:val="00360A1C"/>
    <w:rsid w:val="0036212E"/>
    <w:rsid w:val="00362D0C"/>
    <w:rsid w:val="00362E6C"/>
    <w:rsid w:val="00362EDF"/>
    <w:rsid w:val="0036458D"/>
    <w:rsid w:val="00364D9A"/>
    <w:rsid w:val="00364DB9"/>
    <w:rsid w:val="0036526B"/>
    <w:rsid w:val="003658EB"/>
    <w:rsid w:val="00367697"/>
    <w:rsid w:val="00370951"/>
    <w:rsid w:val="003713C8"/>
    <w:rsid w:val="0037155D"/>
    <w:rsid w:val="00372DAE"/>
    <w:rsid w:val="0037340A"/>
    <w:rsid w:val="003739FE"/>
    <w:rsid w:val="00373D23"/>
    <w:rsid w:val="00374B00"/>
    <w:rsid w:val="00374C97"/>
    <w:rsid w:val="00375B3D"/>
    <w:rsid w:val="003768D5"/>
    <w:rsid w:val="003771FA"/>
    <w:rsid w:val="003776F0"/>
    <w:rsid w:val="0038123A"/>
    <w:rsid w:val="00381B33"/>
    <w:rsid w:val="003832BF"/>
    <w:rsid w:val="00384B09"/>
    <w:rsid w:val="0038554B"/>
    <w:rsid w:val="00390107"/>
    <w:rsid w:val="00391C4A"/>
    <w:rsid w:val="00392025"/>
    <w:rsid w:val="00393075"/>
    <w:rsid w:val="003948DB"/>
    <w:rsid w:val="0039561F"/>
    <w:rsid w:val="00395E05"/>
    <w:rsid w:val="00396119"/>
    <w:rsid w:val="00396A89"/>
    <w:rsid w:val="00396D04"/>
    <w:rsid w:val="003A0085"/>
    <w:rsid w:val="003A0233"/>
    <w:rsid w:val="003A0451"/>
    <w:rsid w:val="003A2D1E"/>
    <w:rsid w:val="003A2E85"/>
    <w:rsid w:val="003A3CDA"/>
    <w:rsid w:val="003A3FE6"/>
    <w:rsid w:val="003A4263"/>
    <w:rsid w:val="003A4CDC"/>
    <w:rsid w:val="003A59F9"/>
    <w:rsid w:val="003A7C94"/>
    <w:rsid w:val="003B0187"/>
    <w:rsid w:val="003B0ABE"/>
    <w:rsid w:val="003B2034"/>
    <w:rsid w:val="003B288B"/>
    <w:rsid w:val="003B293C"/>
    <w:rsid w:val="003B314C"/>
    <w:rsid w:val="003B354F"/>
    <w:rsid w:val="003B35B6"/>
    <w:rsid w:val="003B4063"/>
    <w:rsid w:val="003B62CC"/>
    <w:rsid w:val="003B7263"/>
    <w:rsid w:val="003B7D41"/>
    <w:rsid w:val="003C0B23"/>
    <w:rsid w:val="003C12C8"/>
    <w:rsid w:val="003C1E25"/>
    <w:rsid w:val="003C2287"/>
    <w:rsid w:val="003C3367"/>
    <w:rsid w:val="003C3911"/>
    <w:rsid w:val="003C396B"/>
    <w:rsid w:val="003C64F9"/>
    <w:rsid w:val="003C6C20"/>
    <w:rsid w:val="003C6DC7"/>
    <w:rsid w:val="003C6FF7"/>
    <w:rsid w:val="003C7205"/>
    <w:rsid w:val="003C79C2"/>
    <w:rsid w:val="003D0443"/>
    <w:rsid w:val="003D0457"/>
    <w:rsid w:val="003D10E2"/>
    <w:rsid w:val="003D1652"/>
    <w:rsid w:val="003D30F0"/>
    <w:rsid w:val="003D3E41"/>
    <w:rsid w:val="003D480D"/>
    <w:rsid w:val="003D5259"/>
    <w:rsid w:val="003D5D59"/>
    <w:rsid w:val="003D67A0"/>
    <w:rsid w:val="003D6B84"/>
    <w:rsid w:val="003E0F96"/>
    <w:rsid w:val="003E0FE4"/>
    <w:rsid w:val="003E197F"/>
    <w:rsid w:val="003E487D"/>
    <w:rsid w:val="003E4E48"/>
    <w:rsid w:val="003E4FDE"/>
    <w:rsid w:val="003E5D3E"/>
    <w:rsid w:val="003E6863"/>
    <w:rsid w:val="003F38E9"/>
    <w:rsid w:val="003F3EB2"/>
    <w:rsid w:val="003F44FD"/>
    <w:rsid w:val="003F4BBA"/>
    <w:rsid w:val="003F62D2"/>
    <w:rsid w:val="003F718F"/>
    <w:rsid w:val="0040092F"/>
    <w:rsid w:val="00400CF1"/>
    <w:rsid w:val="004021E1"/>
    <w:rsid w:val="00402C0D"/>
    <w:rsid w:val="0040315D"/>
    <w:rsid w:val="004034C1"/>
    <w:rsid w:val="00404821"/>
    <w:rsid w:val="0040493F"/>
    <w:rsid w:val="004059BF"/>
    <w:rsid w:val="00405BBB"/>
    <w:rsid w:val="00407321"/>
    <w:rsid w:val="0041044A"/>
    <w:rsid w:val="00410D28"/>
    <w:rsid w:val="00411780"/>
    <w:rsid w:val="0041226D"/>
    <w:rsid w:val="004124DE"/>
    <w:rsid w:val="004137FC"/>
    <w:rsid w:val="0041429C"/>
    <w:rsid w:val="00414346"/>
    <w:rsid w:val="00414F05"/>
    <w:rsid w:val="004201B4"/>
    <w:rsid w:val="00420F37"/>
    <w:rsid w:val="00421F28"/>
    <w:rsid w:val="00426310"/>
    <w:rsid w:val="00427EC6"/>
    <w:rsid w:val="0043002B"/>
    <w:rsid w:val="00430C60"/>
    <w:rsid w:val="004310D7"/>
    <w:rsid w:val="004323B7"/>
    <w:rsid w:val="004329A0"/>
    <w:rsid w:val="00432E7C"/>
    <w:rsid w:val="00434143"/>
    <w:rsid w:val="004343E3"/>
    <w:rsid w:val="00435A98"/>
    <w:rsid w:val="00435AA5"/>
    <w:rsid w:val="0043662D"/>
    <w:rsid w:val="00437D13"/>
    <w:rsid w:val="004431CB"/>
    <w:rsid w:val="0044408A"/>
    <w:rsid w:val="00445CAE"/>
    <w:rsid w:val="00446AD7"/>
    <w:rsid w:val="00446F63"/>
    <w:rsid w:val="00447048"/>
    <w:rsid w:val="00447081"/>
    <w:rsid w:val="00447133"/>
    <w:rsid w:val="0045000F"/>
    <w:rsid w:val="0045293A"/>
    <w:rsid w:val="00453C3E"/>
    <w:rsid w:val="004562BB"/>
    <w:rsid w:val="00457B06"/>
    <w:rsid w:val="0046011E"/>
    <w:rsid w:val="00462A4F"/>
    <w:rsid w:val="00463224"/>
    <w:rsid w:val="00464235"/>
    <w:rsid w:val="0046492A"/>
    <w:rsid w:val="004658EB"/>
    <w:rsid w:val="0046606A"/>
    <w:rsid w:val="00467F09"/>
    <w:rsid w:val="00467FBC"/>
    <w:rsid w:val="00470C61"/>
    <w:rsid w:val="00472C48"/>
    <w:rsid w:val="00472D56"/>
    <w:rsid w:val="00472E9A"/>
    <w:rsid w:val="004747CD"/>
    <w:rsid w:val="00477831"/>
    <w:rsid w:val="00477F4A"/>
    <w:rsid w:val="0048015B"/>
    <w:rsid w:val="004812EE"/>
    <w:rsid w:val="00483E87"/>
    <w:rsid w:val="00486735"/>
    <w:rsid w:val="00486BD0"/>
    <w:rsid w:val="00490116"/>
    <w:rsid w:val="00490469"/>
    <w:rsid w:val="004905DE"/>
    <w:rsid w:val="00490616"/>
    <w:rsid w:val="00490CAB"/>
    <w:rsid w:val="00490F8C"/>
    <w:rsid w:val="0049130F"/>
    <w:rsid w:val="00492792"/>
    <w:rsid w:val="00493361"/>
    <w:rsid w:val="004969E6"/>
    <w:rsid w:val="004970F3"/>
    <w:rsid w:val="00497199"/>
    <w:rsid w:val="004A12FF"/>
    <w:rsid w:val="004A429E"/>
    <w:rsid w:val="004A6247"/>
    <w:rsid w:val="004A78EB"/>
    <w:rsid w:val="004A793D"/>
    <w:rsid w:val="004B04C3"/>
    <w:rsid w:val="004B0DB8"/>
    <w:rsid w:val="004B0F92"/>
    <w:rsid w:val="004B20D4"/>
    <w:rsid w:val="004B3155"/>
    <w:rsid w:val="004B4B5B"/>
    <w:rsid w:val="004B7084"/>
    <w:rsid w:val="004B7CCB"/>
    <w:rsid w:val="004B7EF7"/>
    <w:rsid w:val="004C0446"/>
    <w:rsid w:val="004C0D39"/>
    <w:rsid w:val="004C1496"/>
    <w:rsid w:val="004C2919"/>
    <w:rsid w:val="004C744B"/>
    <w:rsid w:val="004C7B42"/>
    <w:rsid w:val="004D0665"/>
    <w:rsid w:val="004D12AA"/>
    <w:rsid w:val="004D42AB"/>
    <w:rsid w:val="004D469C"/>
    <w:rsid w:val="004D645C"/>
    <w:rsid w:val="004D6C91"/>
    <w:rsid w:val="004E0246"/>
    <w:rsid w:val="004E0903"/>
    <w:rsid w:val="004E0D51"/>
    <w:rsid w:val="004E0EE4"/>
    <w:rsid w:val="004E1049"/>
    <w:rsid w:val="004E3AA8"/>
    <w:rsid w:val="004E4FA7"/>
    <w:rsid w:val="004F024A"/>
    <w:rsid w:val="004F0A5B"/>
    <w:rsid w:val="004F20F1"/>
    <w:rsid w:val="004F3D44"/>
    <w:rsid w:val="004F4A80"/>
    <w:rsid w:val="004F5E82"/>
    <w:rsid w:val="00500A8E"/>
    <w:rsid w:val="0050158F"/>
    <w:rsid w:val="00503C0B"/>
    <w:rsid w:val="00506C81"/>
    <w:rsid w:val="005075D0"/>
    <w:rsid w:val="0050774B"/>
    <w:rsid w:val="0050793C"/>
    <w:rsid w:val="00507AF5"/>
    <w:rsid w:val="00507D17"/>
    <w:rsid w:val="00511705"/>
    <w:rsid w:val="0051187A"/>
    <w:rsid w:val="00511F42"/>
    <w:rsid w:val="00512FB3"/>
    <w:rsid w:val="005132BB"/>
    <w:rsid w:val="005138A9"/>
    <w:rsid w:val="005142DE"/>
    <w:rsid w:val="00514B43"/>
    <w:rsid w:val="00514ECC"/>
    <w:rsid w:val="00515592"/>
    <w:rsid w:val="0051623C"/>
    <w:rsid w:val="00517DA1"/>
    <w:rsid w:val="005215A7"/>
    <w:rsid w:val="00521FAA"/>
    <w:rsid w:val="00522A73"/>
    <w:rsid w:val="005268AD"/>
    <w:rsid w:val="0052721C"/>
    <w:rsid w:val="005278F6"/>
    <w:rsid w:val="00527BB2"/>
    <w:rsid w:val="005307A5"/>
    <w:rsid w:val="00530CB0"/>
    <w:rsid w:val="00531BCB"/>
    <w:rsid w:val="00532567"/>
    <w:rsid w:val="005328D1"/>
    <w:rsid w:val="00536F83"/>
    <w:rsid w:val="005415DD"/>
    <w:rsid w:val="00541974"/>
    <w:rsid w:val="005428E7"/>
    <w:rsid w:val="00542EA4"/>
    <w:rsid w:val="005435CC"/>
    <w:rsid w:val="00543903"/>
    <w:rsid w:val="00544262"/>
    <w:rsid w:val="005467DF"/>
    <w:rsid w:val="00547410"/>
    <w:rsid w:val="00547ADE"/>
    <w:rsid w:val="00551160"/>
    <w:rsid w:val="00551745"/>
    <w:rsid w:val="00552620"/>
    <w:rsid w:val="00552B71"/>
    <w:rsid w:val="00552C3E"/>
    <w:rsid w:val="0055459D"/>
    <w:rsid w:val="00555545"/>
    <w:rsid w:val="00555B67"/>
    <w:rsid w:val="00555BDA"/>
    <w:rsid w:val="00556E50"/>
    <w:rsid w:val="0055702C"/>
    <w:rsid w:val="00557A4A"/>
    <w:rsid w:val="00557B37"/>
    <w:rsid w:val="00562311"/>
    <w:rsid w:val="00562A84"/>
    <w:rsid w:val="00564D71"/>
    <w:rsid w:val="0056551B"/>
    <w:rsid w:val="005678B5"/>
    <w:rsid w:val="00570A73"/>
    <w:rsid w:val="00570BA8"/>
    <w:rsid w:val="005716DA"/>
    <w:rsid w:val="00573312"/>
    <w:rsid w:val="00574C15"/>
    <w:rsid w:val="00575754"/>
    <w:rsid w:val="0057597A"/>
    <w:rsid w:val="00575A32"/>
    <w:rsid w:val="00575B04"/>
    <w:rsid w:val="00575D00"/>
    <w:rsid w:val="005809B7"/>
    <w:rsid w:val="005831E2"/>
    <w:rsid w:val="00585042"/>
    <w:rsid w:val="00585B7B"/>
    <w:rsid w:val="00590310"/>
    <w:rsid w:val="00592C84"/>
    <w:rsid w:val="005932E9"/>
    <w:rsid w:val="00593C4C"/>
    <w:rsid w:val="005949AE"/>
    <w:rsid w:val="005949D7"/>
    <w:rsid w:val="00594C66"/>
    <w:rsid w:val="0059559D"/>
    <w:rsid w:val="00595697"/>
    <w:rsid w:val="005A05CF"/>
    <w:rsid w:val="005A2F9A"/>
    <w:rsid w:val="005A2FDB"/>
    <w:rsid w:val="005A4101"/>
    <w:rsid w:val="005A4620"/>
    <w:rsid w:val="005A7F8F"/>
    <w:rsid w:val="005B12B6"/>
    <w:rsid w:val="005B1E9A"/>
    <w:rsid w:val="005B2E2B"/>
    <w:rsid w:val="005B3499"/>
    <w:rsid w:val="005B3BDE"/>
    <w:rsid w:val="005B492B"/>
    <w:rsid w:val="005B6DB3"/>
    <w:rsid w:val="005B6F29"/>
    <w:rsid w:val="005C13DA"/>
    <w:rsid w:val="005C167C"/>
    <w:rsid w:val="005C2C4C"/>
    <w:rsid w:val="005C52A2"/>
    <w:rsid w:val="005C5ED6"/>
    <w:rsid w:val="005C67BB"/>
    <w:rsid w:val="005C6F58"/>
    <w:rsid w:val="005C7280"/>
    <w:rsid w:val="005D05EA"/>
    <w:rsid w:val="005D0FA5"/>
    <w:rsid w:val="005D17EE"/>
    <w:rsid w:val="005D190F"/>
    <w:rsid w:val="005D2030"/>
    <w:rsid w:val="005D428A"/>
    <w:rsid w:val="005D5B87"/>
    <w:rsid w:val="005D605D"/>
    <w:rsid w:val="005D7BEF"/>
    <w:rsid w:val="005E1CF1"/>
    <w:rsid w:val="005E2AAD"/>
    <w:rsid w:val="005E31D3"/>
    <w:rsid w:val="005E3363"/>
    <w:rsid w:val="005E337B"/>
    <w:rsid w:val="005E465A"/>
    <w:rsid w:val="005E581C"/>
    <w:rsid w:val="005E6CB7"/>
    <w:rsid w:val="005E6D6E"/>
    <w:rsid w:val="005E7AB4"/>
    <w:rsid w:val="005E7C45"/>
    <w:rsid w:val="005F0D8A"/>
    <w:rsid w:val="005F27A4"/>
    <w:rsid w:val="005F2ADF"/>
    <w:rsid w:val="005F3654"/>
    <w:rsid w:val="005F491C"/>
    <w:rsid w:val="005F51E2"/>
    <w:rsid w:val="005F5286"/>
    <w:rsid w:val="005F6517"/>
    <w:rsid w:val="005F6FB0"/>
    <w:rsid w:val="005F7127"/>
    <w:rsid w:val="005F741A"/>
    <w:rsid w:val="005F74BB"/>
    <w:rsid w:val="005F7E7E"/>
    <w:rsid w:val="0060068B"/>
    <w:rsid w:val="00601C03"/>
    <w:rsid w:val="00603B22"/>
    <w:rsid w:val="00607DEB"/>
    <w:rsid w:val="00610BDF"/>
    <w:rsid w:val="00610EEB"/>
    <w:rsid w:val="006127DE"/>
    <w:rsid w:val="00613D5D"/>
    <w:rsid w:val="006152F5"/>
    <w:rsid w:val="0061566F"/>
    <w:rsid w:val="00615805"/>
    <w:rsid w:val="00617B4D"/>
    <w:rsid w:val="00621D7C"/>
    <w:rsid w:val="00623805"/>
    <w:rsid w:val="00623DD4"/>
    <w:rsid w:val="00623E84"/>
    <w:rsid w:val="006240D3"/>
    <w:rsid w:val="006241B2"/>
    <w:rsid w:val="00625B42"/>
    <w:rsid w:val="00627613"/>
    <w:rsid w:val="00627AE3"/>
    <w:rsid w:val="006316C5"/>
    <w:rsid w:val="00631C3E"/>
    <w:rsid w:val="00631F96"/>
    <w:rsid w:val="00633401"/>
    <w:rsid w:val="006339CC"/>
    <w:rsid w:val="00633CE0"/>
    <w:rsid w:val="00635E47"/>
    <w:rsid w:val="00636017"/>
    <w:rsid w:val="00636245"/>
    <w:rsid w:val="00636DC9"/>
    <w:rsid w:val="00636ECE"/>
    <w:rsid w:val="00641240"/>
    <w:rsid w:val="00641356"/>
    <w:rsid w:val="006415CB"/>
    <w:rsid w:val="00641808"/>
    <w:rsid w:val="00642DE5"/>
    <w:rsid w:val="00643F0E"/>
    <w:rsid w:val="00644107"/>
    <w:rsid w:val="00644ABB"/>
    <w:rsid w:val="006466DF"/>
    <w:rsid w:val="00646E32"/>
    <w:rsid w:val="00647722"/>
    <w:rsid w:val="00647C96"/>
    <w:rsid w:val="00647DC9"/>
    <w:rsid w:val="00652935"/>
    <w:rsid w:val="00654B16"/>
    <w:rsid w:val="0065521B"/>
    <w:rsid w:val="00655520"/>
    <w:rsid w:val="006558FF"/>
    <w:rsid w:val="00655A79"/>
    <w:rsid w:val="00657D93"/>
    <w:rsid w:val="00657F99"/>
    <w:rsid w:val="00660D48"/>
    <w:rsid w:val="006614DE"/>
    <w:rsid w:val="00663FF6"/>
    <w:rsid w:val="00664FED"/>
    <w:rsid w:val="006658A5"/>
    <w:rsid w:val="006679ED"/>
    <w:rsid w:val="006708F0"/>
    <w:rsid w:val="006730AA"/>
    <w:rsid w:val="00673D64"/>
    <w:rsid w:val="00673F4E"/>
    <w:rsid w:val="00674F9E"/>
    <w:rsid w:val="00676591"/>
    <w:rsid w:val="006767A3"/>
    <w:rsid w:val="00676AB3"/>
    <w:rsid w:val="00677F6C"/>
    <w:rsid w:val="00681592"/>
    <w:rsid w:val="00682890"/>
    <w:rsid w:val="00683F11"/>
    <w:rsid w:val="00684613"/>
    <w:rsid w:val="00685960"/>
    <w:rsid w:val="00685B02"/>
    <w:rsid w:val="00686107"/>
    <w:rsid w:val="00686728"/>
    <w:rsid w:val="00686814"/>
    <w:rsid w:val="006868F9"/>
    <w:rsid w:val="00686DE9"/>
    <w:rsid w:val="00693190"/>
    <w:rsid w:val="00693FCC"/>
    <w:rsid w:val="00694469"/>
    <w:rsid w:val="00694490"/>
    <w:rsid w:val="0069556B"/>
    <w:rsid w:val="00696EF7"/>
    <w:rsid w:val="00697EA0"/>
    <w:rsid w:val="00697FCB"/>
    <w:rsid w:val="006A0958"/>
    <w:rsid w:val="006A0F27"/>
    <w:rsid w:val="006A19BD"/>
    <w:rsid w:val="006A244B"/>
    <w:rsid w:val="006A2EE8"/>
    <w:rsid w:val="006A33EF"/>
    <w:rsid w:val="006A36BF"/>
    <w:rsid w:val="006A53FB"/>
    <w:rsid w:val="006A6777"/>
    <w:rsid w:val="006A6CAA"/>
    <w:rsid w:val="006A71D8"/>
    <w:rsid w:val="006A7648"/>
    <w:rsid w:val="006A79BA"/>
    <w:rsid w:val="006B015D"/>
    <w:rsid w:val="006B1350"/>
    <w:rsid w:val="006B2357"/>
    <w:rsid w:val="006B3ECA"/>
    <w:rsid w:val="006B418B"/>
    <w:rsid w:val="006B473A"/>
    <w:rsid w:val="006B77EE"/>
    <w:rsid w:val="006C0C7B"/>
    <w:rsid w:val="006C0CFC"/>
    <w:rsid w:val="006C1485"/>
    <w:rsid w:val="006C1F8E"/>
    <w:rsid w:val="006C47C5"/>
    <w:rsid w:val="006C5588"/>
    <w:rsid w:val="006C5976"/>
    <w:rsid w:val="006C794E"/>
    <w:rsid w:val="006D08A6"/>
    <w:rsid w:val="006D26AD"/>
    <w:rsid w:val="006D4ED4"/>
    <w:rsid w:val="006D5CDF"/>
    <w:rsid w:val="006D618A"/>
    <w:rsid w:val="006D6500"/>
    <w:rsid w:val="006D68B0"/>
    <w:rsid w:val="006E07EA"/>
    <w:rsid w:val="006E0EA2"/>
    <w:rsid w:val="006E2045"/>
    <w:rsid w:val="006E22F5"/>
    <w:rsid w:val="006E336F"/>
    <w:rsid w:val="006E49E2"/>
    <w:rsid w:val="006E50C2"/>
    <w:rsid w:val="006E5169"/>
    <w:rsid w:val="006E7C65"/>
    <w:rsid w:val="006F017A"/>
    <w:rsid w:val="006F0D7A"/>
    <w:rsid w:val="006F2A5F"/>
    <w:rsid w:val="006F31F8"/>
    <w:rsid w:val="006F3B12"/>
    <w:rsid w:val="006F5844"/>
    <w:rsid w:val="006F5A71"/>
    <w:rsid w:val="006F64A5"/>
    <w:rsid w:val="006F788E"/>
    <w:rsid w:val="007044CD"/>
    <w:rsid w:val="00705837"/>
    <w:rsid w:val="007064C2"/>
    <w:rsid w:val="007065CB"/>
    <w:rsid w:val="00707771"/>
    <w:rsid w:val="00707D37"/>
    <w:rsid w:val="00710560"/>
    <w:rsid w:val="00711D63"/>
    <w:rsid w:val="00713B4B"/>
    <w:rsid w:val="00714FA8"/>
    <w:rsid w:val="007159F0"/>
    <w:rsid w:val="007165AF"/>
    <w:rsid w:val="00716E2B"/>
    <w:rsid w:val="007213EA"/>
    <w:rsid w:val="00726523"/>
    <w:rsid w:val="007266B3"/>
    <w:rsid w:val="00726F30"/>
    <w:rsid w:val="00730BD4"/>
    <w:rsid w:val="00731BA5"/>
    <w:rsid w:val="00732FF5"/>
    <w:rsid w:val="007357E6"/>
    <w:rsid w:val="00735DEA"/>
    <w:rsid w:val="00740330"/>
    <w:rsid w:val="00743030"/>
    <w:rsid w:val="007438A2"/>
    <w:rsid w:val="00743AE9"/>
    <w:rsid w:val="007448F7"/>
    <w:rsid w:val="00744E09"/>
    <w:rsid w:val="00744F23"/>
    <w:rsid w:val="00745D9C"/>
    <w:rsid w:val="0074729B"/>
    <w:rsid w:val="007502E1"/>
    <w:rsid w:val="00751EF7"/>
    <w:rsid w:val="0075356E"/>
    <w:rsid w:val="007548A9"/>
    <w:rsid w:val="00754928"/>
    <w:rsid w:val="00754939"/>
    <w:rsid w:val="00755F50"/>
    <w:rsid w:val="00760156"/>
    <w:rsid w:val="007606C1"/>
    <w:rsid w:val="00760B59"/>
    <w:rsid w:val="00760F91"/>
    <w:rsid w:val="00760FA7"/>
    <w:rsid w:val="00761AD4"/>
    <w:rsid w:val="0076214B"/>
    <w:rsid w:val="00762EA1"/>
    <w:rsid w:val="00763F56"/>
    <w:rsid w:val="0076427E"/>
    <w:rsid w:val="00764F97"/>
    <w:rsid w:val="00765391"/>
    <w:rsid w:val="0076588C"/>
    <w:rsid w:val="00765A80"/>
    <w:rsid w:val="00765E43"/>
    <w:rsid w:val="0076618A"/>
    <w:rsid w:val="007713AE"/>
    <w:rsid w:val="007716A1"/>
    <w:rsid w:val="00771A57"/>
    <w:rsid w:val="00772D23"/>
    <w:rsid w:val="00773F02"/>
    <w:rsid w:val="00776111"/>
    <w:rsid w:val="007761DA"/>
    <w:rsid w:val="00782C7B"/>
    <w:rsid w:val="007831D8"/>
    <w:rsid w:val="00784922"/>
    <w:rsid w:val="00785472"/>
    <w:rsid w:val="00786DF9"/>
    <w:rsid w:val="00787C6E"/>
    <w:rsid w:val="0079139F"/>
    <w:rsid w:val="00792349"/>
    <w:rsid w:val="00793E7C"/>
    <w:rsid w:val="00793FD1"/>
    <w:rsid w:val="00794088"/>
    <w:rsid w:val="007942BD"/>
    <w:rsid w:val="00795A7D"/>
    <w:rsid w:val="00796304"/>
    <w:rsid w:val="0079645F"/>
    <w:rsid w:val="007A10B0"/>
    <w:rsid w:val="007A25C8"/>
    <w:rsid w:val="007A406D"/>
    <w:rsid w:val="007A419E"/>
    <w:rsid w:val="007A433A"/>
    <w:rsid w:val="007A4899"/>
    <w:rsid w:val="007A4A6B"/>
    <w:rsid w:val="007A6052"/>
    <w:rsid w:val="007A6C14"/>
    <w:rsid w:val="007A71E5"/>
    <w:rsid w:val="007A7790"/>
    <w:rsid w:val="007A7E7D"/>
    <w:rsid w:val="007B0390"/>
    <w:rsid w:val="007B1ACD"/>
    <w:rsid w:val="007B2FC3"/>
    <w:rsid w:val="007B3290"/>
    <w:rsid w:val="007B3A8C"/>
    <w:rsid w:val="007B3F7C"/>
    <w:rsid w:val="007B54AD"/>
    <w:rsid w:val="007B69EC"/>
    <w:rsid w:val="007B7654"/>
    <w:rsid w:val="007C0A13"/>
    <w:rsid w:val="007C2292"/>
    <w:rsid w:val="007C2484"/>
    <w:rsid w:val="007C4BFE"/>
    <w:rsid w:val="007C5737"/>
    <w:rsid w:val="007C5859"/>
    <w:rsid w:val="007C6663"/>
    <w:rsid w:val="007C6774"/>
    <w:rsid w:val="007C76B7"/>
    <w:rsid w:val="007D1B83"/>
    <w:rsid w:val="007D31A1"/>
    <w:rsid w:val="007D3843"/>
    <w:rsid w:val="007D42BA"/>
    <w:rsid w:val="007D4F61"/>
    <w:rsid w:val="007D50CB"/>
    <w:rsid w:val="007D5EDD"/>
    <w:rsid w:val="007D648F"/>
    <w:rsid w:val="007D64FD"/>
    <w:rsid w:val="007D6B0A"/>
    <w:rsid w:val="007D6FFF"/>
    <w:rsid w:val="007D7D11"/>
    <w:rsid w:val="007E1242"/>
    <w:rsid w:val="007E24FA"/>
    <w:rsid w:val="007E5FE1"/>
    <w:rsid w:val="007E7415"/>
    <w:rsid w:val="007E798A"/>
    <w:rsid w:val="007E7C27"/>
    <w:rsid w:val="007E7F4E"/>
    <w:rsid w:val="007F100C"/>
    <w:rsid w:val="007F1F2B"/>
    <w:rsid w:val="007F23B2"/>
    <w:rsid w:val="007F2A08"/>
    <w:rsid w:val="007F382A"/>
    <w:rsid w:val="007F3B5A"/>
    <w:rsid w:val="007F3C09"/>
    <w:rsid w:val="007F54D8"/>
    <w:rsid w:val="007F5666"/>
    <w:rsid w:val="007F570F"/>
    <w:rsid w:val="007F59C8"/>
    <w:rsid w:val="007F5ADB"/>
    <w:rsid w:val="008002EB"/>
    <w:rsid w:val="00801C9D"/>
    <w:rsid w:val="008023D8"/>
    <w:rsid w:val="00802754"/>
    <w:rsid w:val="00803577"/>
    <w:rsid w:val="00804DD0"/>
    <w:rsid w:val="00804DFD"/>
    <w:rsid w:val="008051A5"/>
    <w:rsid w:val="008105F6"/>
    <w:rsid w:val="0081073A"/>
    <w:rsid w:val="00810E14"/>
    <w:rsid w:val="00810FED"/>
    <w:rsid w:val="00811A22"/>
    <w:rsid w:val="008123B1"/>
    <w:rsid w:val="00813C12"/>
    <w:rsid w:val="00813D7A"/>
    <w:rsid w:val="008148ED"/>
    <w:rsid w:val="00814AD1"/>
    <w:rsid w:val="00814DAF"/>
    <w:rsid w:val="008161B6"/>
    <w:rsid w:val="0081799E"/>
    <w:rsid w:val="008200E8"/>
    <w:rsid w:val="00821C0D"/>
    <w:rsid w:val="00822B5C"/>
    <w:rsid w:val="00823958"/>
    <w:rsid w:val="00824C03"/>
    <w:rsid w:val="0082572C"/>
    <w:rsid w:val="0082656D"/>
    <w:rsid w:val="00826795"/>
    <w:rsid w:val="008279F8"/>
    <w:rsid w:val="0083076C"/>
    <w:rsid w:val="00830CEA"/>
    <w:rsid w:val="00832BF8"/>
    <w:rsid w:val="008335C8"/>
    <w:rsid w:val="00833954"/>
    <w:rsid w:val="008354FA"/>
    <w:rsid w:val="00835E99"/>
    <w:rsid w:val="00836DD2"/>
    <w:rsid w:val="0083747D"/>
    <w:rsid w:val="008377F2"/>
    <w:rsid w:val="00837B3E"/>
    <w:rsid w:val="008405D3"/>
    <w:rsid w:val="008409F4"/>
    <w:rsid w:val="008423B6"/>
    <w:rsid w:val="00842E28"/>
    <w:rsid w:val="0084306A"/>
    <w:rsid w:val="00843915"/>
    <w:rsid w:val="008440EE"/>
    <w:rsid w:val="008449CC"/>
    <w:rsid w:val="008459F6"/>
    <w:rsid w:val="00847400"/>
    <w:rsid w:val="008502FA"/>
    <w:rsid w:val="00850BBE"/>
    <w:rsid w:val="00850D23"/>
    <w:rsid w:val="00855748"/>
    <w:rsid w:val="008559A4"/>
    <w:rsid w:val="008579E2"/>
    <w:rsid w:val="00861BF4"/>
    <w:rsid w:val="00862BD2"/>
    <w:rsid w:val="0086326F"/>
    <w:rsid w:val="008633FD"/>
    <w:rsid w:val="00863C25"/>
    <w:rsid w:val="008648C6"/>
    <w:rsid w:val="00865900"/>
    <w:rsid w:val="00866712"/>
    <w:rsid w:val="008671BE"/>
    <w:rsid w:val="00867594"/>
    <w:rsid w:val="008707B2"/>
    <w:rsid w:val="00871019"/>
    <w:rsid w:val="0087120E"/>
    <w:rsid w:val="008726F9"/>
    <w:rsid w:val="00872A85"/>
    <w:rsid w:val="008730DA"/>
    <w:rsid w:val="008737B7"/>
    <w:rsid w:val="0087402E"/>
    <w:rsid w:val="00876565"/>
    <w:rsid w:val="00876BC9"/>
    <w:rsid w:val="00876F2C"/>
    <w:rsid w:val="008777F2"/>
    <w:rsid w:val="00880273"/>
    <w:rsid w:val="0088133A"/>
    <w:rsid w:val="00881622"/>
    <w:rsid w:val="0088196A"/>
    <w:rsid w:val="00885504"/>
    <w:rsid w:val="008856BD"/>
    <w:rsid w:val="00885B22"/>
    <w:rsid w:val="00885B94"/>
    <w:rsid w:val="00885F5B"/>
    <w:rsid w:val="00887CB8"/>
    <w:rsid w:val="00890739"/>
    <w:rsid w:val="00891483"/>
    <w:rsid w:val="00891BD7"/>
    <w:rsid w:val="008929F6"/>
    <w:rsid w:val="00893765"/>
    <w:rsid w:val="00893BF7"/>
    <w:rsid w:val="00894A3F"/>
    <w:rsid w:val="00895980"/>
    <w:rsid w:val="00896BBF"/>
    <w:rsid w:val="008A1AF7"/>
    <w:rsid w:val="008A21E4"/>
    <w:rsid w:val="008A258F"/>
    <w:rsid w:val="008A697D"/>
    <w:rsid w:val="008B0A16"/>
    <w:rsid w:val="008B0F07"/>
    <w:rsid w:val="008B14DD"/>
    <w:rsid w:val="008B1708"/>
    <w:rsid w:val="008B1B58"/>
    <w:rsid w:val="008B1F13"/>
    <w:rsid w:val="008B29FC"/>
    <w:rsid w:val="008B3007"/>
    <w:rsid w:val="008B4B7E"/>
    <w:rsid w:val="008C0F48"/>
    <w:rsid w:val="008C10C0"/>
    <w:rsid w:val="008C142C"/>
    <w:rsid w:val="008C3374"/>
    <w:rsid w:val="008C494F"/>
    <w:rsid w:val="008C4E3F"/>
    <w:rsid w:val="008C5DD0"/>
    <w:rsid w:val="008C6199"/>
    <w:rsid w:val="008C68FF"/>
    <w:rsid w:val="008D0063"/>
    <w:rsid w:val="008D05A8"/>
    <w:rsid w:val="008D13F4"/>
    <w:rsid w:val="008D19E7"/>
    <w:rsid w:val="008D1C0A"/>
    <w:rsid w:val="008D252E"/>
    <w:rsid w:val="008D3140"/>
    <w:rsid w:val="008D38E6"/>
    <w:rsid w:val="008D46F1"/>
    <w:rsid w:val="008D57B4"/>
    <w:rsid w:val="008D6FAE"/>
    <w:rsid w:val="008E133C"/>
    <w:rsid w:val="008E1A82"/>
    <w:rsid w:val="008E1E53"/>
    <w:rsid w:val="008E220A"/>
    <w:rsid w:val="008E5CDF"/>
    <w:rsid w:val="008E65BC"/>
    <w:rsid w:val="008E69D2"/>
    <w:rsid w:val="008E6A08"/>
    <w:rsid w:val="008E7436"/>
    <w:rsid w:val="008F0ED1"/>
    <w:rsid w:val="008F120A"/>
    <w:rsid w:val="008F181E"/>
    <w:rsid w:val="008F1CAB"/>
    <w:rsid w:val="008F3256"/>
    <w:rsid w:val="008F4544"/>
    <w:rsid w:val="008F4779"/>
    <w:rsid w:val="008F53E9"/>
    <w:rsid w:val="008F5A9C"/>
    <w:rsid w:val="008F5E4E"/>
    <w:rsid w:val="008F6454"/>
    <w:rsid w:val="008F7479"/>
    <w:rsid w:val="008F7E95"/>
    <w:rsid w:val="00900542"/>
    <w:rsid w:val="009028A7"/>
    <w:rsid w:val="00902FEC"/>
    <w:rsid w:val="009035A9"/>
    <w:rsid w:val="00903EF8"/>
    <w:rsid w:val="009108FE"/>
    <w:rsid w:val="00912CF0"/>
    <w:rsid w:val="00913A25"/>
    <w:rsid w:val="00914AFE"/>
    <w:rsid w:val="00914DF1"/>
    <w:rsid w:val="00914E36"/>
    <w:rsid w:val="00914E99"/>
    <w:rsid w:val="00914F24"/>
    <w:rsid w:val="00914FA3"/>
    <w:rsid w:val="00915588"/>
    <w:rsid w:val="00915FD8"/>
    <w:rsid w:val="00920694"/>
    <w:rsid w:val="0092287C"/>
    <w:rsid w:val="00922E3B"/>
    <w:rsid w:val="00924507"/>
    <w:rsid w:val="00924614"/>
    <w:rsid w:val="0092675F"/>
    <w:rsid w:val="00926B7E"/>
    <w:rsid w:val="0092728E"/>
    <w:rsid w:val="0092731B"/>
    <w:rsid w:val="00927AE9"/>
    <w:rsid w:val="0093122B"/>
    <w:rsid w:val="00932B65"/>
    <w:rsid w:val="00932EEE"/>
    <w:rsid w:val="009342E8"/>
    <w:rsid w:val="0093510C"/>
    <w:rsid w:val="00936C42"/>
    <w:rsid w:val="00936EE5"/>
    <w:rsid w:val="009375A2"/>
    <w:rsid w:val="00937BAF"/>
    <w:rsid w:val="00940723"/>
    <w:rsid w:val="00940CBB"/>
    <w:rsid w:val="009416CF"/>
    <w:rsid w:val="0094197F"/>
    <w:rsid w:val="00941E94"/>
    <w:rsid w:val="00943473"/>
    <w:rsid w:val="00943BCC"/>
    <w:rsid w:val="00944B4E"/>
    <w:rsid w:val="00944C01"/>
    <w:rsid w:val="0094502D"/>
    <w:rsid w:val="009452D0"/>
    <w:rsid w:val="00946399"/>
    <w:rsid w:val="009464C4"/>
    <w:rsid w:val="00946B93"/>
    <w:rsid w:val="00947A3C"/>
    <w:rsid w:val="00951AFF"/>
    <w:rsid w:val="0095209E"/>
    <w:rsid w:val="009525BB"/>
    <w:rsid w:val="00952A36"/>
    <w:rsid w:val="00952CCA"/>
    <w:rsid w:val="009539FB"/>
    <w:rsid w:val="00953D90"/>
    <w:rsid w:val="00955232"/>
    <w:rsid w:val="00955F14"/>
    <w:rsid w:val="0095648C"/>
    <w:rsid w:val="009613C4"/>
    <w:rsid w:val="00961BB4"/>
    <w:rsid w:val="00961F83"/>
    <w:rsid w:val="0096257C"/>
    <w:rsid w:val="0096290C"/>
    <w:rsid w:val="009670CC"/>
    <w:rsid w:val="00967168"/>
    <w:rsid w:val="00970802"/>
    <w:rsid w:val="00970846"/>
    <w:rsid w:val="00972C2E"/>
    <w:rsid w:val="00974CAB"/>
    <w:rsid w:val="00974E24"/>
    <w:rsid w:val="00974EF6"/>
    <w:rsid w:val="0097531B"/>
    <w:rsid w:val="0097769F"/>
    <w:rsid w:val="00980088"/>
    <w:rsid w:val="00981346"/>
    <w:rsid w:val="00983998"/>
    <w:rsid w:val="00987A35"/>
    <w:rsid w:val="00990B95"/>
    <w:rsid w:val="00990EBF"/>
    <w:rsid w:val="00991873"/>
    <w:rsid w:val="009931B2"/>
    <w:rsid w:val="0099378D"/>
    <w:rsid w:val="009945FF"/>
    <w:rsid w:val="009948C7"/>
    <w:rsid w:val="00994F8F"/>
    <w:rsid w:val="00995498"/>
    <w:rsid w:val="0099730B"/>
    <w:rsid w:val="009A0E52"/>
    <w:rsid w:val="009A16B4"/>
    <w:rsid w:val="009A197A"/>
    <w:rsid w:val="009A2975"/>
    <w:rsid w:val="009A340D"/>
    <w:rsid w:val="009A4F57"/>
    <w:rsid w:val="009A5824"/>
    <w:rsid w:val="009A5D69"/>
    <w:rsid w:val="009A7FD7"/>
    <w:rsid w:val="009B010C"/>
    <w:rsid w:val="009B1F9E"/>
    <w:rsid w:val="009B2226"/>
    <w:rsid w:val="009B22C2"/>
    <w:rsid w:val="009B2826"/>
    <w:rsid w:val="009B4604"/>
    <w:rsid w:val="009B56D4"/>
    <w:rsid w:val="009B5CB2"/>
    <w:rsid w:val="009B7007"/>
    <w:rsid w:val="009B72EA"/>
    <w:rsid w:val="009B73E3"/>
    <w:rsid w:val="009C0E09"/>
    <w:rsid w:val="009C116B"/>
    <w:rsid w:val="009C2E20"/>
    <w:rsid w:val="009C2FC8"/>
    <w:rsid w:val="009C5370"/>
    <w:rsid w:val="009C56A0"/>
    <w:rsid w:val="009C57F8"/>
    <w:rsid w:val="009C6069"/>
    <w:rsid w:val="009D032E"/>
    <w:rsid w:val="009D211B"/>
    <w:rsid w:val="009D31FB"/>
    <w:rsid w:val="009D369B"/>
    <w:rsid w:val="009D4042"/>
    <w:rsid w:val="009D4A96"/>
    <w:rsid w:val="009D5730"/>
    <w:rsid w:val="009D5A96"/>
    <w:rsid w:val="009D661A"/>
    <w:rsid w:val="009D69E9"/>
    <w:rsid w:val="009E1FEA"/>
    <w:rsid w:val="009E30AD"/>
    <w:rsid w:val="009E3315"/>
    <w:rsid w:val="009E3DA9"/>
    <w:rsid w:val="009E4FB2"/>
    <w:rsid w:val="009E5576"/>
    <w:rsid w:val="009E6632"/>
    <w:rsid w:val="009E6856"/>
    <w:rsid w:val="009F106B"/>
    <w:rsid w:val="009F1166"/>
    <w:rsid w:val="009F4090"/>
    <w:rsid w:val="009F41EF"/>
    <w:rsid w:val="009F43EB"/>
    <w:rsid w:val="009F566B"/>
    <w:rsid w:val="009F5B37"/>
    <w:rsid w:val="009F71C7"/>
    <w:rsid w:val="009F7276"/>
    <w:rsid w:val="009F7C66"/>
    <w:rsid w:val="00A048DD"/>
    <w:rsid w:val="00A04968"/>
    <w:rsid w:val="00A04FFA"/>
    <w:rsid w:val="00A051B2"/>
    <w:rsid w:val="00A051ED"/>
    <w:rsid w:val="00A05A67"/>
    <w:rsid w:val="00A071BD"/>
    <w:rsid w:val="00A122F0"/>
    <w:rsid w:val="00A13F5C"/>
    <w:rsid w:val="00A14904"/>
    <w:rsid w:val="00A14F1B"/>
    <w:rsid w:val="00A15010"/>
    <w:rsid w:val="00A15B62"/>
    <w:rsid w:val="00A15F9A"/>
    <w:rsid w:val="00A164D5"/>
    <w:rsid w:val="00A16DE6"/>
    <w:rsid w:val="00A173B1"/>
    <w:rsid w:val="00A201AA"/>
    <w:rsid w:val="00A2069D"/>
    <w:rsid w:val="00A228FF"/>
    <w:rsid w:val="00A2336B"/>
    <w:rsid w:val="00A257D7"/>
    <w:rsid w:val="00A25B50"/>
    <w:rsid w:val="00A26307"/>
    <w:rsid w:val="00A2739F"/>
    <w:rsid w:val="00A2795D"/>
    <w:rsid w:val="00A27FFB"/>
    <w:rsid w:val="00A31042"/>
    <w:rsid w:val="00A3162D"/>
    <w:rsid w:val="00A3169F"/>
    <w:rsid w:val="00A32C4D"/>
    <w:rsid w:val="00A333D6"/>
    <w:rsid w:val="00A33CD2"/>
    <w:rsid w:val="00A34772"/>
    <w:rsid w:val="00A34FA2"/>
    <w:rsid w:val="00A35269"/>
    <w:rsid w:val="00A354D2"/>
    <w:rsid w:val="00A35848"/>
    <w:rsid w:val="00A359E3"/>
    <w:rsid w:val="00A35B6E"/>
    <w:rsid w:val="00A3618B"/>
    <w:rsid w:val="00A36D66"/>
    <w:rsid w:val="00A402A6"/>
    <w:rsid w:val="00A40D6F"/>
    <w:rsid w:val="00A40E15"/>
    <w:rsid w:val="00A416C6"/>
    <w:rsid w:val="00A43B84"/>
    <w:rsid w:val="00A4462D"/>
    <w:rsid w:val="00A46050"/>
    <w:rsid w:val="00A47739"/>
    <w:rsid w:val="00A50078"/>
    <w:rsid w:val="00A51DFE"/>
    <w:rsid w:val="00A5240C"/>
    <w:rsid w:val="00A529AA"/>
    <w:rsid w:val="00A53BF1"/>
    <w:rsid w:val="00A54230"/>
    <w:rsid w:val="00A548CC"/>
    <w:rsid w:val="00A569B1"/>
    <w:rsid w:val="00A57181"/>
    <w:rsid w:val="00A60139"/>
    <w:rsid w:val="00A60B6E"/>
    <w:rsid w:val="00A64D11"/>
    <w:rsid w:val="00A65168"/>
    <w:rsid w:val="00A65171"/>
    <w:rsid w:val="00A652E4"/>
    <w:rsid w:val="00A65358"/>
    <w:rsid w:val="00A65A82"/>
    <w:rsid w:val="00A65DFD"/>
    <w:rsid w:val="00A662F1"/>
    <w:rsid w:val="00A6680C"/>
    <w:rsid w:val="00A66CE0"/>
    <w:rsid w:val="00A67226"/>
    <w:rsid w:val="00A7050E"/>
    <w:rsid w:val="00A70B02"/>
    <w:rsid w:val="00A71F43"/>
    <w:rsid w:val="00A7229E"/>
    <w:rsid w:val="00A72469"/>
    <w:rsid w:val="00A73D72"/>
    <w:rsid w:val="00A82CCA"/>
    <w:rsid w:val="00A838A5"/>
    <w:rsid w:val="00A83BAE"/>
    <w:rsid w:val="00A83E17"/>
    <w:rsid w:val="00A84024"/>
    <w:rsid w:val="00A87865"/>
    <w:rsid w:val="00A87A34"/>
    <w:rsid w:val="00A90C52"/>
    <w:rsid w:val="00A90D5F"/>
    <w:rsid w:val="00A91825"/>
    <w:rsid w:val="00A918CB"/>
    <w:rsid w:val="00A92893"/>
    <w:rsid w:val="00A92A39"/>
    <w:rsid w:val="00A93BCE"/>
    <w:rsid w:val="00A96959"/>
    <w:rsid w:val="00AA1D4B"/>
    <w:rsid w:val="00AA1F8A"/>
    <w:rsid w:val="00AA3AF7"/>
    <w:rsid w:val="00AA6596"/>
    <w:rsid w:val="00AA6DA3"/>
    <w:rsid w:val="00AB09A2"/>
    <w:rsid w:val="00AB110B"/>
    <w:rsid w:val="00AB3844"/>
    <w:rsid w:val="00AB4792"/>
    <w:rsid w:val="00AB6629"/>
    <w:rsid w:val="00AB6956"/>
    <w:rsid w:val="00AB6C2F"/>
    <w:rsid w:val="00AC0F2A"/>
    <w:rsid w:val="00AC27CF"/>
    <w:rsid w:val="00AC381D"/>
    <w:rsid w:val="00AC500B"/>
    <w:rsid w:val="00AC547D"/>
    <w:rsid w:val="00AC5868"/>
    <w:rsid w:val="00AC6539"/>
    <w:rsid w:val="00AC7740"/>
    <w:rsid w:val="00AD099A"/>
    <w:rsid w:val="00AD200C"/>
    <w:rsid w:val="00AD4E7F"/>
    <w:rsid w:val="00AD521D"/>
    <w:rsid w:val="00AD57A9"/>
    <w:rsid w:val="00AD61A7"/>
    <w:rsid w:val="00AD67AE"/>
    <w:rsid w:val="00AD68C4"/>
    <w:rsid w:val="00AD7C48"/>
    <w:rsid w:val="00AD7E37"/>
    <w:rsid w:val="00AD7EE7"/>
    <w:rsid w:val="00AE1262"/>
    <w:rsid w:val="00AE16FE"/>
    <w:rsid w:val="00AE3EF3"/>
    <w:rsid w:val="00AE4232"/>
    <w:rsid w:val="00AE59DB"/>
    <w:rsid w:val="00AE5EE7"/>
    <w:rsid w:val="00AE6743"/>
    <w:rsid w:val="00AE6818"/>
    <w:rsid w:val="00AE6DE1"/>
    <w:rsid w:val="00AE7AB3"/>
    <w:rsid w:val="00AF0C54"/>
    <w:rsid w:val="00AF17C5"/>
    <w:rsid w:val="00AF1A1F"/>
    <w:rsid w:val="00AF1F93"/>
    <w:rsid w:val="00AF50C8"/>
    <w:rsid w:val="00AF6E3A"/>
    <w:rsid w:val="00AF71C1"/>
    <w:rsid w:val="00AF7C2F"/>
    <w:rsid w:val="00B00FB3"/>
    <w:rsid w:val="00B00FD6"/>
    <w:rsid w:val="00B01712"/>
    <w:rsid w:val="00B022B8"/>
    <w:rsid w:val="00B031D5"/>
    <w:rsid w:val="00B04C14"/>
    <w:rsid w:val="00B0519D"/>
    <w:rsid w:val="00B06A54"/>
    <w:rsid w:val="00B06BE4"/>
    <w:rsid w:val="00B07AD5"/>
    <w:rsid w:val="00B07CCE"/>
    <w:rsid w:val="00B10269"/>
    <w:rsid w:val="00B105C5"/>
    <w:rsid w:val="00B10A74"/>
    <w:rsid w:val="00B11303"/>
    <w:rsid w:val="00B11601"/>
    <w:rsid w:val="00B11DC9"/>
    <w:rsid w:val="00B12228"/>
    <w:rsid w:val="00B12A76"/>
    <w:rsid w:val="00B13E10"/>
    <w:rsid w:val="00B14292"/>
    <w:rsid w:val="00B14574"/>
    <w:rsid w:val="00B169AB"/>
    <w:rsid w:val="00B16B64"/>
    <w:rsid w:val="00B1711E"/>
    <w:rsid w:val="00B20974"/>
    <w:rsid w:val="00B2115C"/>
    <w:rsid w:val="00B215EF"/>
    <w:rsid w:val="00B21D6A"/>
    <w:rsid w:val="00B23056"/>
    <w:rsid w:val="00B230A2"/>
    <w:rsid w:val="00B279D9"/>
    <w:rsid w:val="00B27CDB"/>
    <w:rsid w:val="00B30CC3"/>
    <w:rsid w:val="00B31D90"/>
    <w:rsid w:val="00B3329B"/>
    <w:rsid w:val="00B33DEA"/>
    <w:rsid w:val="00B33E26"/>
    <w:rsid w:val="00B345BA"/>
    <w:rsid w:val="00B36227"/>
    <w:rsid w:val="00B369CC"/>
    <w:rsid w:val="00B36CA5"/>
    <w:rsid w:val="00B3728C"/>
    <w:rsid w:val="00B401BC"/>
    <w:rsid w:val="00B41591"/>
    <w:rsid w:val="00B4622C"/>
    <w:rsid w:val="00B46D67"/>
    <w:rsid w:val="00B46FC0"/>
    <w:rsid w:val="00B47033"/>
    <w:rsid w:val="00B50525"/>
    <w:rsid w:val="00B50848"/>
    <w:rsid w:val="00B51C28"/>
    <w:rsid w:val="00B5265F"/>
    <w:rsid w:val="00B53CD6"/>
    <w:rsid w:val="00B54D5F"/>
    <w:rsid w:val="00B55FAB"/>
    <w:rsid w:val="00B564D6"/>
    <w:rsid w:val="00B570A2"/>
    <w:rsid w:val="00B600D0"/>
    <w:rsid w:val="00B612A0"/>
    <w:rsid w:val="00B6537F"/>
    <w:rsid w:val="00B6542D"/>
    <w:rsid w:val="00B66044"/>
    <w:rsid w:val="00B67493"/>
    <w:rsid w:val="00B70492"/>
    <w:rsid w:val="00B70786"/>
    <w:rsid w:val="00B71639"/>
    <w:rsid w:val="00B716B6"/>
    <w:rsid w:val="00B72090"/>
    <w:rsid w:val="00B73165"/>
    <w:rsid w:val="00B73418"/>
    <w:rsid w:val="00B735F0"/>
    <w:rsid w:val="00B73BA1"/>
    <w:rsid w:val="00B77A8A"/>
    <w:rsid w:val="00B77B80"/>
    <w:rsid w:val="00B80AB8"/>
    <w:rsid w:val="00B82175"/>
    <w:rsid w:val="00B83366"/>
    <w:rsid w:val="00B83DC5"/>
    <w:rsid w:val="00B867D5"/>
    <w:rsid w:val="00B86981"/>
    <w:rsid w:val="00B909EC"/>
    <w:rsid w:val="00B913D6"/>
    <w:rsid w:val="00B91F38"/>
    <w:rsid w:val="00B92274"/>
    <w:rsid w:val="00B94DA0"/>
    <w:rsid w:val="00B94E72"/>
    <w:rsid w:val="00B9518E"/>
    <w:rsid w:val="00B95ED2"/>
    <w:rsid w:val="00B96857"/>
    <w:rsid w:val="00B96F12"/>
    <w:rsid w:val="00BA0487"/>
    <w:rsid w:val="00BA0EF1"/>
    <w:rsid w:val="00BA13A3"/>
    <w:rsid w:val="00BA1838"/>
    <w:rsid w:val="00BA3DA9"/>
    <w:rsid w:val="00BA4A91"/>
    <w:rsid w:val="00BA4F23"/>
    <w:rsid w:val="00BA521F"/>
    <w:rsid w:val="00BA5370"/>
    <w:rsid w:val="00BA5CED"/>
    <w:rsid w:val="00BA67E4"/>
    <w:rsid w:val="00BA6AF8"/>
    <w:rsid w:val="00BA7310"/>
    <w:rsid w:val="00BB02C8"/>
    <w:rsid w:val="00BB0B09"/>
    <w:rsid w:val="00BB1952"/>
    <w:rsid w:val="00BB1EF2"/>
    <w:rsid w:val="00BB2447"/>
    <w:rsid w:val="00BB3EFF"/>
    <w:rsid w:val="00BB42DC"/>
    <w:rsid w:val="00BB4DC9"/>
    <w:rsid w:val="00BB53B3"/>
    <w:rsid w:val="00BB544D"/>
    <w:rsid w:val="00BB65D6"/>
    <w:rsid w:val="00BB7876"/>
    <w:rsid w:val="00BC3D0D"/>
    <w:rsid w:val="00BC43D8"/>
    <w:rsid w:val="00BC4CCD"/>
    <w:rsid w:val="00BC68D0"/>
    <w:rsid w:val="00BC7536"/>
    <w:rsid w:val="00BD1985"/>
    <w:rsid w:val="00BD2BD6"/>
    <w:rsid w:val="00BD5E7B"/>
    <w:rsid w:val="00BD6330"/>
    <w:rsid w:val="00BD6340"/>
    <w:rsid w:val="00BD6CA9"/>
    <w:rsid w:val="00BD6FE4"/>
    <w:rsid w:val="00BD78B8"/>
    <w:rsid w:val="00BE1782"/>
    <w:rsid w:val="00BE4BB3"/>
    <w:rsid w:val="00BE4EAB"/>
    <w:rsid w:val="00BE5059"/>
    <w:rsid w:val="00BE5229"/>
    <w:rsid w:val="00BE6313"/>
    <w:rsid w:val="00BE6F64"/>
    <w:rsid w:val="00BF14EC"/>
    <w:rsid w:val="00BF20F7"/>
    <w:rsid w:val="00BF246E"/>
    <w:rsid w:val="00BF34A5"/>
    <w:rsid w:val="00BF399F"/>
    <w:rsid w:val="00BF5225"/>
    <w:rsid w:val="00BF7853"/>
    <w:rsid w:val="00BF78BC"/>
    <w:rsid w:val="00BF7BC9"/>
    <w:rsid w:val="00C013B4"/>
    <w:rsid w:val="00C028BC"/>
    <w:rsid w:val="00C042BC"/>
    <w:rsid w:val="00C04A9D"/>
    <w:rsid w:val="00C04CA2"/>
    <w:rsid w:val="00C04ECD"/>
    <w:rsid w:val="00C05D81"/>
    <w:rsid w:val="00C062E5"/>
    <w:rsid w:val="00C063F2"/>
    <w:rsid w:val="00C13E0A"/>
    <w:rsid w:val="00C1456F"/>
    <w:rsid w:val="00C1496F"/>
    <w:rsid w:val="00C14A6D"/>
    <w:rsid w:val="00C153C4"/>
    <w:rsid w:val="00C159CE"/>
    <w:rsid w:val="00C20B0A"/>
    <w:rsid w:val="00C215BE"/>
    <w:rsid w:val="00C22D00"/>
    <w:rsid w:val="00C24081"/>
    <w:rsid w:val="00C244BC"/>
    <w:rsid w:val="00C24779"/>
    <w:rsid w:val="00C259E1"/>
    <w:rsid w:val="00C27B4A"/>
    <w:rsid w:val="00C30957"/>
    <w:rsid w:val="00C31114"/>
    <w:rsid w:val="00C32D07"/>
    <w:rsid w:val="00C331BB"/>
    <w:rsid w:val="00C34FFD"/>
    <w:rsid w:val="00C40FE9"/>
    <w:rsid w:val="00C45CE5"/>
    <w:rsid w:val="00C46573"/>
    <w:rsid w:val="00C4757D"/>
    <w:rsid w:val="00C507B3"/>
    <w:rsid w:val="00C50DA3"/>
    <w:rsid w:val="00C51A7A"/>
    <w:rsid w:val="00C5240C"/>
    <w:rsid w:val="00C56170"/>
    <w:rsid w:val="00C569E2"/>
    <w:rsid w:val="00C5780E"/>
    <w:rsid w:val="00C60622"/>
    <w:rsid w:val="00C60891"/>
    <w:rsid w:val="00C6372F"/>
    <w:rsid w:val="00C64379"/>
    <w:rsid w:val="00C64EB2"/>
    <w:rsid w:val="00C666B4"/>
    <w:rsid w:val="00C66E47"/>
    <w:rsid w:val="00C671AC"/>
    <w:rsid w:val="00C675F6"/>
    <w:rsid w:val="00C67890"/>
    <w:rsid w:val="00C7011C"/>
    <w:rsid w:val="00C70192"/>
    <w:rsid w:val="00C71225"/>
    <w:rsid w:val="00C72E44"/>
    <w:rsid w:val="00C730C0"/>
    <w:rsid w:val="00C7415B"/>
    <w:rsid w:val="00C75857"/>
    <w:rsid w:val="00C75F47"/>
    <w:rsid w:val="00C77229"/>
    <w:rsid w:val="00C8033C"/>
    <w:rsid w:val="00C81AB9"/>
    <w:rsid w:val="00C83475"/>
    <w:rsid w:val="00C8347A"/>
    <w:rsid w:val="00C83AD8"/>
    <w:rsid w:val="00C8504E"/>
    <w:rsid w:val="00C8685B"/>
    <w:rsid w:val="00C87536"/>
    <w:rsid w:val="00C90FB2"/>
    <w:rsid w:val="00C93106"/>
    <w:rsid w:val="00C943A7"/>
    <w:rsid w:val="00C94522"/>
    <w:rsid w:val="00C947B5"/>
    <w:rsid w:val="00C94923"/>
    <w:rsid w:val="00C94F13"/>
    <w:rsid w:val="00C9527C"/>
    <w:rsid w:val="00C95653"/>
    <w:rsid w:val="00C96BB1"/>
    <w:rsid w:val="00C97227"/>
    <w:rsid w:val="00CA203D"/>
    <w:rsid w:val="00CA2458"/>
    <w:rsid w:val="00CA25F5"/>
    <w:rsid w:val="00CA3382"/>
    <w:rsid w:val="00CA33BA"/>
    <w:rsid w:val="00CA34AE"/>
    <w:rsid w:val="00CA3AE6"/>
    <w:rsid w:val="00CA40CF"/>
    <w:rsid w:val="00CA51E0"/>
    <w:rsid w:val="00CA5B45"/>
    <w:rsid w:val="00CA644D"/>
    <w:rsid w:val="00CA6BFF"/>
    <w:rsid w:val="00CB0928"/>
    <w:rsid w:val="00CB1D07"/>
    <w:rsid w:val="00CB1F9A"/>
    <w:rsid w:val="00CB2078"/>
    <w:rsid w:val="00CB2D6F"/>
    <w:rsid w:val="00CB5606"/>
    <w:rsid w:val="00CB5CFC"/>
    <w:rsid w:val="00CB6A1D"/>
    <w:rsid w:val="00CC1BF1"/>
    <w:rsid w:val="00CC4D81"/>
    <w:rsid w:val="00CC61B2"/>
    <w:rsid w:val="00CC7951"/>
    <w:rsid w:val="00CD01C8"/>
    <w:rsid w:val="00CD2EE2"/>
    <w:rsid w:val="00CD3205"/>
    <w:rsid w:val="00CD4720"/>
    <w:rsid w:val="00CD48A2"/>
    <w:rsid w:val="00CD57F3"/>
    <w:rsid w:val="00CD6AC7"/>
    <w:rsid w:val="00CD7185"/>
    <w:rsid w:val="00CD726C"/>
    <w:rsid w:val="00CE0830"/>
    <w:rsid w:val="00CE0E51"/>
    <w:rsid w:val="00CE1851"/>
    <w:rsid w:val="00CE1A1C"/>
    <w:rsid w:val="00CE44D8"/>
    <w:rsid w:val="00CE451A"/>
    <w:rsid w:val="00CE587B"/>
    <w:rsid w:val="00CE5C63"/>
    <w:rsid w:val="00CE6757"/>
    <w:rsid w:val="00CE6AF8"/>
    <w:rsid w:val="00CE73EE"/>
    <w:rsid w:val="00CF19A7"/>
    <w:rsid w:val="00CF1B5D"/>
    <w:rsid w:val="00CF2D67"/>
    <w:rsid w:val="00CF3BA7"/>
    <w:rsid w:val="00CF402B"/>
    <w:rsid w:val="00D00906"/>
    <w:rsid w:val="00D01192"/>
    <w:rsid w:val="00D01252"/>
    <w:rsid w:val="00D01E38"/>
    <w:rsid w:val="00D025F9"/>
    <w:rsid w:val="00D05E39"/>
    <w:rsid w:val="00D06831"/>
    <w:rsid w:val="00D079E5"/>
    <w:rsid w:val="00D07FF6"/>
    <w:rsid w:val="00D11C6F"/>
    <w:rsid w:val="00D11FF0"/>
    <w:rsid w:val="00D149F1"/>
    <w:rsid w:val="00D14E65"/>
    <w:rsid w:val="00D1551C"/>
    <w:rsid w:val="00D15958"/>
    <w:rsid w:val="00D16212"/>
    <w:rsid w:val="00D17257"/>
    <w:rsid w:val="00D1768D"/>
    <w:rsid w:val="00D217B8"/>
    <w:rsid w:val="00D218DD"/>
    <w:rsid w:val="00D21FB1"/>
    <w:rsid w:val="00D221CD"/>
    <w:rsid w:val="00D2284C"/>
    <w:rsid w:val="00D229E2"/>
    <w:rsid w:val="00D237FA"/>
    <w:rsid w:val="00D23BC5"/>
    <w:rsid w:val="00D2401A"/>
    <w:rsid w:val="00D245B8"/>
    <w:rsid w:val="00D253FA"/>
    <w:rsid w:val="00D26365"/>
    <w:rsid w:val="00D3201C"/>
    <w:rsid w:val="00D3247A"/>
    <w:rsid w:val="00D3285E"/>
    <w:rsid w:val="00D32A54"/>
    <w:rsid w:val="00D33538"/>
    <w:rsid w:val="00D3496A"/>
    <w:rsid w:val="00D35634"/>
    <w:rsid w:val="00D364BF"/>
    <w:rsid w:val="00D40CA3"/>
    <w:rsid w:val="00D40EAC"/>
    <w:rsid w:val="00D42A3E"/>
    <w:rsid w:val="00D42DD0"/>
    <w:rsid w:val="00D437BB"/>
    <w:rsid w:val="00D44315"/>
    <w:rsid w:val="00D44BFA"/>
    <w:rsid w:val="00D44E80"/>
    <w:rsid w:val="00D4540B"/>
    <w:rsid w:val="00D46658"/>
    <w:rsid w:val="00D46E74"/>
    <w:rsid w:val="00D52590"/>
    <w:rsid w:val="00D53751"/>
    <w:rsid w:val="00D56544"/>
    <w:rsid w:val="00D567C8"/>
    <w:rsid w:val="00D56F52"/>
    <w:rsid w:val="00D607AD"/>
    <w:rsid w:val="00D60A21"/>
    <w:rsid w:val="00D6112F"/>
    <w:rsid w:val="00D61873"/>
    <w:rsid w:val="00D62D3F"/>
    <w:rsid w:val="00D63FD6"/>
    <w:rsid w:val="00D645A0"/>
    <w:rsid w:val="00D6541E"/>
    <w:rsid w:val="00D67E27"/>
    <w:rsid w:val="00D706E4"/>
    <w:rsid w:val="00D71BCC"/>
    <w:rsid w:val="00D7490E"/>
    <w:rsid w:val="00D755D3"/>
    <w:rsid w:val="00D758A8"/>
    <w:rsid w:val="00D75C42"/>
    <w:rsid w:val="00D75D6D"/>
    <w:rsid w:val="00D7719C"/>
    <w:rsid w:val="00D7735F"/>
    <w:rsid w:val="00D779D5"/>
    <w:rsid w:val="00D77A18"/>
    <w:rsid w:val="00D77A3F"/>
    <w:rsid w:val="00D803AC"/>
    <w:rsid w:val="00D81130"/>
    <w:rsid w:val="00D81267"/>
    <w:rsid w:val="00D82608"/>
    <w:rsid w:val="00D8288A"/>
    <w:rsid w:val="00D82C66"/>
    <w:rsid w:val="00D84229"/>
    <w:rsid w:val="00D84A66"/>
    <w:rsid w:val="00D86E5A"/>
    <w:rsid w:val="00D87DC4"/>
    <w:rsid w:val="00D90003"/>
    <w:rsid w:val="00D911E1"/>
    <w:rsid w:val="00D923EA"/>
    <w:rsid w:val="00D928C9"/>
    <w:rsid w:val="00D92D1F"/>
    <w:rsid w:val="00D93B42"/>
    <w:rsid w:val="00D93EA5"/>
    <w:rsid w:val="00D94126"/>
    <w:rsid w:val="00D95EA0"/>
    <w:rsid w:val="00D96B7D"/>
    <w:rsid w:val="00DA1F40"/>
    <w:rsid w:val="00DA2579"/>
    <w:rsid w:val="00DA28F9"/>
    <w:rsid w:val="00DA4323"/>
    <w:rsid w:val="00DA4B66"/>
    <w:rsid w:val="00DA57E5"/>
    <w:rsid w:val="00DA61C4"/>
    <w:rsid w:val="00DA735A"/>
    <w:rsid w:val="00DA7475"/>
    <w:rsid w:val="00DB0A3D"/>
    <w:rsid w:val="00DB3571"/>
    <w:rsid w:val="00DB3A81"/>
    <w:rsid w:val="00DB4A5F"/>
    <w:rsid w:val="00DB506C"/>
    <w:rsid w:val="00DB5919"/>
    <w:rsid w:val="00DC01DD"/>
    <w:rsid w:val="00DC0589"/>
    <w:rsid w:val="00DC202C"/>
    <w:rsid w:val="00DC22FF"/>
    <w:rsid w:val="00DC2A54"/>
    <w:rsid w:val="00DC2E46"/>
    <w:rsid w:val="00DC3793"/>
    <w:rsid w:val="00DC48DB"/>
    <w:rsid w:val="00DC5447"/>
    <w:rsid w:val="00DC72F6"/>
    <w:rsid w:val="00DC7BA3"/>
    <w:rsid w:val="00DD14DC"/>
    <w:rsid w:val="00DD2703"/>
    <w:rsid w:val="00DD2A19"/>
    <w:rsid w:val="00DD32A9"/>
    <w:rsid w:val="00DD35AA"/>
    <w:rsid w:val="00DD6C88"/>
    <w:rsid w:val="00DD7460"/>
    <w:rsid w:val="00DD7897"/>
    <w:rsid w:val="00DE077B"/>
    <w:rsid w:val="00DE1F21"/>
    <w:rsid w:val="00DE1FF5"/>
    <w:rsid w:val="00DE550C"/>
    <w:rsid w:val="00DE56C3"/>
    <w:rsid w:val="00DE57E5"/>
    <w:rsid w:val="00DE5EC9"/>
    <w:rsid w:val="00DF06F2"/>
    <w:rsid w:val="00DF0904"/>
    <w:rsid w:val="00DF0BF5"/>
    <w:rsid w:val="00DF19FE"/>
    <w:rsid w:val="00DF2197"/>
    <w:rsid w:val="00DF27D4"/>
    <w:rsid w:val="00DF2996"/>
    <w:rsid w:val="00DF33B0"/>
    <w:rsid w:val="00DF64E1"/>
    <w:rsid w:val="00DF6755"/>
    <w:rsid w:val="00DF67E1"/>
    <w:rsid w:val="00DF702F"/>
    <w:rsid w:val="00DF74AA"/>
    <w:rsid w:val="00DF7E07"/>
    <w:rsid w:val="00E00183"/>
    <w:rsid w:val="00E02040"/>
    <w:rsid w:val="00E027ED"/>
    <w:rsid w:val="00E036CF"/>
    <w:rsid w:val="00E038F5"/>
    <w:rsid w:val="00E03975"/>
    <w:rsid w:val="00E03E3D"/>
    <w:rsid w:val="00E05393"/>
    <w:rsid w:val="00E054D9"/>
    <w:rsid w:val="00E06113"/>
    <w:rsid w:val="00E07117"/>
    <w:rsid w:val="00E07A6C"/>
    <w:rsid w:val="00E07F0D"/>
    <w:rsid w:val="00E117B1"/>
    <w:rsid w:val="00E1227E"/>
    <w:rsid w:val="00E1245D"/>
    <w:rsid w:val="00E1284F"/>
    <w:rsid w:val="00E13B1E"/>
    <w:rsid w:val="00E13F26"/>
    <w:rsid w:val="00E1452C"/>
    <w:rsid w:val="00E1600C"/>
    <w:rsid w:val="00E167D8"/>
    <w:rsid w:val="00E1751B"/>
    <w:rsid w:val="00E17F44"/>
    <w:rsid w:val="00E201DD"/>
    <w:rsid w:val="00E2175E"/>
    <w:rsid w:val="00E22CFF"/>
    <w:rsid w:val="00E23988"/>
    <w:rsid w:val="00E300B5"/>
    <w:rsid w:val="00E300E7"/>
    <w:rsid w:val="00E30182"/>
    <w:rsid w:val="00E336A4"/>
    <w:rsid w:val="00E33985"/>
    <w:rsid w:val="00E361E3"/>
    <w:rsid w:val="00E36EEA"/>
    <w:rsid w:val="00E376CF"/>
    <w:rsid w:val="00E37D8C"/>
    <w:rsid w:val="00E413D4"/>
    <w:rsid w:val="00E417D0"/>
    <w:rsid w:val="00E41B16"/>
    <w:rsid w:val="00E43174"/>
    <w:rsid w:val="00E450E2"/>
    <w:rsid w:val="00E45F50"/>
    <w:rsid w:val="00E45FDF"/>
    <w:rsid w:val="00E4607D"/>
    <w:rsid w:val="00E460A5"/>
    <w:rsid w:val="00E46572"/>
    <w:rsid w:val="00E46B7C"/>
    <w:rsid w:val="00E50EAE"/>
    <w:rsid w:val="00E5128C"/>
    <w:rsid w:val="00E52A38"/>
    <w:rsid w:val="00E53100"/>
    <w:rsid w:val="00E54284"/>
    <w:rsid w:val="00E54636"/>
    <w:rsid w:val="00E5618B"/>
    <w:rsid w:val="00E56E15"/>
    <w:rsid w:val="00E5751E"/>
    <w:rsid w:val="00E579D0"/>
    <w:rsid w:val="00E57BC2"/>
    <w:rsid w:val="00E60B27"/>
    <w:rsid w:val="00E611F5"/>
    <w:rsid w:val="00E6425F"/>
    <w:rsid w:val="00E659E9"/>
    <w:rsid w:val="00E65F5C"/>
    <w:rsid w:val="00E6601F"/>
    <w:rsid w:val="00E66BA5"/>
    <w:rsid w:val="00E67A5A"/>
    <w:rsid w:val="00E704C2"/>
    <w:rsid w:val="00E70563"/>
    <w:rsid w:val="00E71966"/>
    <w:rsid w:val="00E72853"/>
    <w:rsid w:val="00E73178"/>
    <w:rsid w:val="00E7440D"/>
    <w:rsid w:val="00E74834"/>
    <w:rsid w:val="00E763AE"/>
    <w:rsid w:val="00E76830"/>
    <w:rsid w:val="00E76DBD"/>
    <w:rsid w:val="00E772F7"/>
    <w:rsid w:val="00E779E5"/>
    <w:rsid w:val="00E82CCB"/>
    <w:rsid w:val="00E839FB"/>
    <w:rsid w:val="00E85B97"/>
    <w:rsid w:val="00E868F3"/>
    <w:rsid w:val="00E874E8"/>
    <w:rsid w:val="00E87DE0"/>
    <w:rsid w:val="00E9048D"/>
    <w:rsid w:val="00E9089B"/>
    <w:rsid w:val="00E9217A"/>
    <w:rsid w:val="00E92CD4"/>
    <w:rsid w:val="00E94626"/>
    <w:rsid w:val="00E950BE"/>
    <w:rsid w:val="00E97895"/>
    <w:rsid w:val="00EA08EC"/>
    <w:rsid w:val="00EA1083"/>
    <w:rsid w:val="00EA2AAA"/>
    <w:rsid w:val="00EA2ED1"/>
    <w:rsid w:val="00EA35D9"/>
    <w:rsid w:val="00EA5E34"/>
    <w:rsid w:val="00EB0399"/>
    <w:rsid w:val="00EB13E1"/>
    <w:rsid w:val="00EB189E"/>
    <w:rsid w:val="00EB3F94"/>
    <w:rsid w:val="00EB406C"/>
    <w:rsid w:val="00EB56E4"/>
    <w:rsid w:val="00EB6C28"/>
    <w:rsid w:val="00EB6D35"/>
    <w:rsid w:val="00EC0483"/>
    <w:rsid w:val="00EC114E"/>
    <w:rsid w:val="00EC1FD9"/>
    <w:rsid w:val="00EC2024"/>
    <w:rsid w:val="00EC303F"/>
    <w:rsid w:val="00EC4829"/>
    <w:rsid w:val="00EC55E8"/>
    <w:rsid w:val="00ED11E7"/>
    <w:rsid w:val="00ED3EA6"/>
    <w:rsid w:val="00ED48A5"/>
    <w:rsid w:val="00ED54CB"/>
    <w:rsid w:val="00ED7329"/>
    <w:rsid w:val="00EE115F"/>
    <w:rsid w:val="00EE11B5"/>
    <w:rsid w:val="00EE1F63"/>
    <w:rsid w:val="00EE20E9"/>
    <w:rsid w:val="00EE2AD9"/>
    <w:rsid w:val="00EE2EAD"/>
    <w:rsid w:val="00EE3D6F"/>
    <w:rsid w:val="00EE4D99"/>
    <w:rsid w:val="00EE5C59"/>
    <w:rsid w:val="00EE5E93"/>
    <w:rsid w:val="00EE649E"/>
    <w:rsid w:val="00EE7168"/>
    <w:rsid w:val="00EE7B89"/>
    <w:rsid w:val="00EF00ED"/>
    <w:rsid w:val="00EF0A6F"/>
    <w:rsid w:val="00EF108D"/>
    <w:rsid w:val="00EF15D1"/>
    <w:rsid w:val="00EF46BE"/>
    <w:rsid w:val="00EF47D6"/>
    <w:rsid w:val="00EF5142"/>
    <w:rsid w:val="00EF5CC6"/>
    <w:rsid w:val="00EF5FE1"/>
    <w:rsid w:val="00EF6E88"/>
    <w:rsid w:val="00EF715D"/>
    <w:rsid w:val="00EF727B"/>
    <w:rsid w:val="00EF78D2"/>
    <w:rsid w:val="00F00C8A"/>
    <w:rsid w:val="00F01186"/>
    <w:rsid w:val="00F01217"/>
    <w:rsid w:val="00F01E9D"/>
    <w:rsid w:val="00F03795"/>
    <w:rsid w:val="00F03A66"/>
    <w:rsid w:val="00F0481E"/>
    <w:rsid w:val="00F07175"/>
    <w:rsid w:val="00F071F2"/>
    <w:rsid w:val="00F0784C"/>
    <w:rsid w:val="00F07CAE"/>
    <w:rsid w:val="00F11A40"/>
    <w:rsid w:val="00F11BC3"/>
    <w:rsid w:val="00F1218A"/>
    <w:rsid w:val="00F12588"/>
    <w:rsid w:val="00F16030"/>
    <w:rsid w:val="00F168BE"/>
    <w:rsid w:val="00F173A1"/>
    <w:rsid w:val="00F204E5"/>
    <w:rsid w:val="00F20BF1"/>
    <w:rsid w:val="00F215E8"/>
    <w:rsid w:val="00F21742"/>
    <w:rsid w:val="00F21A5A"/>
    <w:rsid w:val="00F21D05"/>
    <w:rsid w:val="00F2213A"/>
    <w:rsid w:val="00F23422"/>
    <w:rsid w:val="00F261A4"/>
    <w:rsid w:val="00F2669C"/>
    <w:rsid w:val="00F272A7"/>
    <w:rsid w:val="00F27668"/>
    <w:rsid w:val="00F27744"/>
    <w:rsid w:val="00F2796C"/>
    <w:rsid w:val="00F305BD"/>
    <w:rsid w:val="00F30781"/>
    <w:rsid w:val="00F33F43"/>
    <w:rsid w:val="00F343F2"/>
    <w:rsid w:val="00F35031"/>
    <w:rsid w:val="00F35755"/>
    <w:rsid w:val="00F3603A"/>
    <w:rsid w:val="00F371D8"/>
    <w:rsid w:val="00F37398"/>
    <w:rsid w:val="00F4145C"/>
    <w:rsid w:val="00F4174B"/>
    <w:rsid w:val="00F42310"/>
    <w:rsid w:val="00F4306F"/>
    <w:rsid w:val="00F43916"/>
    <w:rsid w:val="00F46A17"/>
    <w:rsid w:val="00F50265"/>
    <w:rsid w:val="00F5112C"/>
    <w:rsid w:val="00F52006"/>
    <w:rsid w:val="00F521E4"/>
    <w:rsid w:val="00F52236"/>
    <w:rsid w:val="00F5494A"/>
    <w:rsid w:val="00F54C04"/>
    <w:rsid w:val="00F55764"/>
    <w:rsid w:val="00F568D8"/>
    <w:rsid w:val="00F56BC6"/>
    <w:rsid w:val="00F56C54"/>
    <w:rsid w:val="00F57745"/>
    <w:rsid w:val="00F6077A"/>
    <w:rsid w:val="00F61F47"/>
    <w:rsid w:val="00F630F8"/>
    <w:rsid w:val="00F6317E"/>
    <w:rsid w:val="00F64BB2"/>
    <w:rsid w:val="00F65A97"/>
    <w:rsid w:val="00F65ED2"/>
    <w:rsid w:val="00F667E7"/>
    <w:rsid w:val="00F6715C"/>
    <w:rsid w:val="00F67648"/>
    <w:rsid w:val="00F67BCC"/>
    <w:rsid w:val="00F703A0"/>
    <w:rsid w:val="00F704A9"/>
    <w:rsid w:val="00F70DBE"/>
    <w:rsid w:val="00F732CA"/>
    <w:rsid w:val="00F7343A"/>
    <w:rsid w:val="00F739A6"/>
    <w:rsid w:val="00F73E59"/>
    <w:rsid w:val="00F73ED4"/>
    <w:rsid w:val="00F74463"/>
    <w:rsid w:val="00F74878"/>
    <w:rsid w:val="00F74D67"/>
    <w:rsid w:val="00F75B44"/>
    <w:rsid w:val="00F770AD"/>
    <w:rsid w:val="00F8086A"/>
    <w:rsid w:val="00F80939"/>
    <w:rsid w:val="00F8200E"/>
    <w:rsid w:val="00F826F5"/>
    <w:rsid w:val="00F8281E"/>
    <w:rsid w:val="00F82918"/>
    <w:rsid w:val="00F82A22"/>
    <w:rsid w:val="00F83CEA"/>
    <w:rsid w:val="00F83D19"/>
    <w:rsid w:val="00F855ED"/>
    <w:rsid w:val="00F865E8"/>
    <w:rsid w:val="00F90559"/>
    <w:rsid w:val="00F905A3"/>
    <w:rsid w:val="00F907E0"/>
    <w:rsid w:val="00F9088A"/>
    <w:rsid w:val="00F91052"/>
    <w:rsid w:val="00F916C6"/>
    <w:rsid w:val="00F928C2"/>
    <w:rsid w:val="00F94FF4"/>
    <w:rsid w:val="00F965B7"/>
    <w:rsid w:val="00F97312"/>
    <w:rsid w:val="00F9784C"/>
    <w:rsid w:val="00F979F7"/>
    <w:rsid w:val="00FA00C7"/>
    <w:rsid w:val="00FA100D"/>
    <w:rsid w:val="00FA32B9"/>
    <w:rsid w:val="00FA3D82"/>
    <w:rsid w:val="00FA42B8"/>
    <w:rsid w:val="00FA5772"/>
    <w:rsid w:val="00FA5FC1"/>
    <w:rsid w:val="00FA6227"/>
    <w:rsid w:val="00FB2B06"/>
    <w:rsid w:val="00FB3116"/>
    <w:rsid w:val="00FB3691"/>
    <w:rsid w:val="00FB3B38"/>
    <w:rsid w:val="00FB4245"/>
    <w:rsid w:val="00FB4798"/>
    <w:rsid w:val="00FB5F39"/>
    <w:rsid w:val="00FB7129"/>
    <w:rsid w:val="00FC15D9"/>
    <w:rsid w:val="00FC2EB1"/>
    <w:rsid w:val="00FC4B5A"/>
    <w:rsid w:val="00FC6E2F"/>
    <w:rsid w:val="00FC797D"/>
    <w:rsid w:val="00FD0BD8"/>
    <w:rsid w:val="00FD2901"/>
    <w:rsid w:val="00FD2902"/>
    <w:rsid w:val="00FD300F"/>
    <w:rsid w:val="00FD43FC"/>
    <w:rsid w:val="00FD47DA"/>
    <w:rsid w:val="00FD5030"/>
    <w:rsid w:val="00FD5DD3"/>
    <w:rsid w:val="00FD619B"/>
    <w:rsid w:val="00FD7508"/>
    <w:rsid w:val="00FE020E"/>
    <w:rsid w:val="00FE0D52"/>
    <w:rsid w:val="00FE20CD"/>
    <w:rsid w:val="00FE2596"/>
    <w:rsid w:val="00FE2798"/>
    <w:rsid w:val="00FE4C15"/>
    <w:rsid w:val="00FE5755"/>
    <w:rsid w:val="00FE59A6"/>
    <w:rsid w:val="00FE63A2"/>
    <w:rsid w:val="00FE63FB"/>
    <w:rsid w:val="00FE79CC"/>
    <w:rsid w:val="00FF297E"/>
    <w:rsid w:val="00FF6E30"/>
    <w:rsid w:val="05D0588F"/>
    <w:rsid w:val="06BBDA51"/>
    <w:rsid w:val="1CF1E664"/>
    <w:rsid w:val="220902E0"/>
    <w:rsid w:val="22FCAB7A"/>
    <w:rsid w:val="324B8CB4"/>
    <w:rsid w:val="32B12E78"/>
    <w:rsid w:val="34B1CD81"/>
    <w:rsid w:val="353D3A68"/>
    <w:rsid w:val="3A9431C3"/>
    <w:rsid w:val="3AC0A67F"/>
    <w:rsid w:val="48D8DF88"/>
    <w:rsid w:val="50EE9DC5"/>
    <w:rsid w:val="56B3686A"/>
    <w:rsid w:val="56C8A4D3"/>
    <w:rsid w:val="57A493C7"/>
    <w:rsid w:val="5D7AF303"/>
    <w:rsid w:val="606C2B10"/>
    <w:rsid w:val="6321BDF5"/>
    <w:rsid w:val="6FEFE7CB"/>
    <w:rsid w:val="740F13B1"/>
    <w:rsid w:val="75D97EE0"/>
    <w:rsid w:val="7798D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7edff,white"/>
    </o:shapedefaults>
    <o:shapelayout v:ext="edit">
      <o:idmap v:ext="edit" data="1"/>
    </o:shapelayout>
  </w:shapeDefaults>
  <w:decimalSymbol w:val=","/>
  <w:listSeparator w:val=";"/>
  <w14:docId w14:val="2CB4BD6D"/>
  <w15:docId w15:val="{96B1869B-1F9F-4D6D-BDFD-934DC012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1F2B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0D37C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D37C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6590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659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1">
    <w:name w:val="Tab. 1"/>
    <w:basedOn w:val="Normln"/>
    <w:rsid w:val="000D37C0"/>
    <w:pPr>
      <w:tabs>
        <w:tab w:val="left" w:leader="dot" w:pos="9752"/>
      </w:tabs>
    </w:pPr>
  </w:style>
  <w:style w:type="paragraph" w:customStyle="1" w:styleId="Tab2">
    <w:name w:val="Tab. 2"/>
    <w:basedOn w:val="Normln"/>
    <w:rsid w:val="000D37C0"/>
    <w:pPr>
      <w:tabs>
        <w:tab w:val="left" w:leader="dot" w:pos="4536"/>
      </w:tabs>
    </w:pPr>
    <w:rPr>
      <w:rFonts w:cs="Arial"/>
    </w:rPr>
  </w:style>
  <w:style w:type="character" w:styleId="Hypertextovodkaz">
    <w:name w:val="Hyperlink"/>
    <w:rsid w:val="00A35848"/>
    <w:rPr>
      <w:color w:val="0000FF"/>
      <w:u w:val="single"/>
    </w:rPr>
  </w:style>
  <w:style w:type="paragraph" w:styleId="Textbubliny">
    <w:name w:val="Balloon Text"/>
    <w:basedOn w:val="Normln"/>
    <w:semiHidden/>
    <w:rsid w:val="000447ED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AB6C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B6C2F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link w:val="NormlnwebChar"/>
    <w:uiPriority w:val="99"/>
    <w:rsid w:val="00E0397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Siln">
    <w:name w:val="Strong"/>
    <w:uiPriority w:val="22"/>
    <w:qFormat/>
    <w:rsid w:val="00E03975"/>
    <w:rPr>
      <w:b/>
      <w:bCs/>
    </w:rPr>
  </w:style>
  <w:style w:type="paragraph" w:customStyle="1" w:styleId="Perex">
    <w:name w:val="Perex"/>
    <w:basedOn w:val="Normlnweb"/>
    <w:link w:val="PerexChar"/>
    <w:qFormat/>
    <w:rsid w:val="00E05393"/>
    <w:pPr>
      <w:jc w:val="both"/>
    </w:pPr>
    <w:rPr>
      <w:rFonts w:ascii="Arial" w:hAnsi="Arial" w:cs="Arial"/>
      <w:b/>
    </w:rPr>
  </w:style>
  <w:style w:type="paragraph" w:customStyle="1" w:styleId="Odstavec">
    <w:name w:val="Odstavec"/>
    <w:basedOn w:val="Normlnweb"/>
    <w:link w:val="OdstavecChar"/>
    <w:uiPriority w:val="99"/>
    <w:qFormat/>
    <w:rsid w:val="00E05393"/>
    <w:pPr>
      <w:jc w:val="both"/>
    </w:pPr>
    <w:rPr>
      <w:rFonts w:ascii="Arial" w:hAnsi="Arial" w:cs="Arial"/>
      <w:sz w:val="22"/>
      <w:szCs w:val="22"/>
    </w:rPr>
  </w:style>
  <w:style w:type="character" w:customStyle="1" w:styleId="NormlnwebChar">
    <w:name w:val="Normální (web) Char"/>
    <w:link w:val="Normlnweb"/>
    <w:uiPriority w:val="99"/>
    <w:rsid w:val="00E05393"/>
    <w:rPr>
      <w:sz w:val="24"/>
      <w:szCs w:val="24"/>
    </w:rPr>
  </w:style>
  <w:style w:type="character" w:customStyle="1" w:styleId="PerexChar">
    <w:name w:val="Perex Char"/>
    <w:link w:val="Perex"/>
    <w:rsid w:val="00E05393"/>
    <w:rPr>
      <w:rFonts w:ascii="Arial" w:hAnsi="Arial" w:cs="Arial"/>
      <w:b/>
      <w:sz w:val="24"/>
      <w:szCs w:val="24"/>
    </w:rPr>
  </w:style>
  <w:style w:type="paragraph" w:styleId="Revize">
    <w:name w:val="Revision"/>
    <w:hidden/>
    <w:uiPriority w:val="99"/>
    <w:semiHidden/>
    <w:rsid w:val="008459F6"/>
    <w:rPr>
      <w:rFonts w:ascii="Arial" w:hAnsi="Arial"/>
      <w:szCs w:val="24"/>
    </w:rPr>
  </w:style>
  <w:style w:type="character" w:customStyle="1" w:styleId="OdstavecChar">
    <w:name w:val="Odstavec Char"/>
    <w:link w:val="Odstavec"/>
    <w:rsid w:val="00E05393"/>
    <w:rPr>
      <w:rFonts w:ascii="Arial" w:hAnsi="Arial" w:cs="Arial"/>
      <w:sz w:val="22"/>
      <w:szCs w:val="22"/>
    </w:rPr>
  </w:style>
  <w:style w:type="character" w:styleId="Odkaznakoment">
    <w:name w:val="annotation reference"/>
    <w:rsid w:val="00374C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4C97"/>
    <w:rPr>
      <w:szCs w:val="20"/>
    </w:rPr>
  </w:style>
  <w:style w:type="character" w:customStyle="1" w:styleId="TextkomenteChar">
    <w:name w:val="Text komentáře Char"/>
    <w:link w:val="Textkomente"/>
    <w:rsid w:val="00374C97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374C97"/>
    <w:rPr>
      <w:b/>
      <w:bCs/>
    </w:rPr>
  </w:style>
  <w:style w:type="character" w:customStyle="1" w:styleId="PedmtkomenteChar">
    <w:name w:val="Předmět komentáře Char"/>
    <w:link w:val="Pedmtkomente"/>
    <w:rsid w:val="00374C97"/>
    <w:rPr>
      <w:rFonts w:ascii="Arial" w:hAnsi="Arial"/>
      <w:b/>
      <w:bCs/>
    </w:rPr>
  </w:style>
  <w:style w:type="character" w:styleId="Sledovanodkaz">
    <w:name w:val="FollowedHyperlink"/>
    <w:rsid w:val="00F907E0"/>
    <w:rPr>
      <w:color w:val="954F72"/>
      <w:u w:val="single"/>
    </w:rPr>
  </w:style>
  <w:style w:type="character" w:customStyle="1" w:styleId="apple-converted-space">
    <w:name w:val="apple-converted-space"/>
    <w:rsid w:val="00B600D0"/>
  </w:style>
  <w:style w:type="character" w:customStyle="1" w:styleId="A4">
    <w:name w:val="A4"/>
    <w:uiPriority w:val="99"/>
    <w:rsid w:val="00B600D0"/>
    <w:rPr>
      <w:rFonts w:cs="Myriad Pro"/>
      <w:color w:val="000000"/>
      <w:sz w:val="21"/>
      <w:szCs w:val="21"/>
      <w:u w:val="single"/>
    </w:rPr>
  </w:style>
  <w:style w:type="paragraph" w:customStyle="1" w:styleId="Default">
    <w:name w:val="Default"/>
    <w:rsid w:val="00B600D0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B600D0"/>
    <w:pPr>
      <w:spacing w:line="21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131B8A"/>
    <w:pPr>
      <w:spacing w:line="21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131B8A"/>
    <w:rPr>
      <w:rFonts w:cs="Myriad Pro"/>
      <w:color w:val="000000"/>
    </w:rPr>
  </w:style>
  <w:style w:type="character" w:customStyle="1" w:styleId="A8">
    <w:name w:val="A8"/>
    <w:uiPriority w:val="99"/>
    <w:rsid w:val="00DA7475"/>
    <w:rPr>
      <w:rFonts w:cs="Myriad Pro"/>
      <w:color w:val="000000"/>
      <w:sz w:val="21"/>
      <w:szCs w:val="21"/>
      <w:u w:val="single"/>
    </w:rPr>
  </w:style>
  <w:style w:type="paragraph" w:customStyle="1" w:styleId="Pa7">
    <w:name w:val="Pa7"/>
    <w:basedOn w:val="Default"/>
    <w:next w:val="Default"/>
    <w:uiPriority w:val="99"/>
    <w:rsid w:val="00D01E38"/>
    <w:pPr>
      <w:spacing w:line="21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D01E38"/>
    <w:pPr>
      <w:spacing w:line="211" w:lineRule="atLeast"/>
    </w:pPr>
    <w:rPr>
      <w:rFonts w:cs="Times New Roman"/>
      <w:color w:val="auto"/>
    </w:rPr>
  </w:style>
  <w:style w:type="character" w:customStyle="1" w:styleId="A18">
    <w:name w:val="A18"/>
    <w:uiPriority w:val="99"/>
    <w:rsid w:val="00044E7E"/>
    <w:rPr>
      <w:rFonts w:cs="Myriad Pro"/>
      <w:i/>
      <w:iCs/>
      <w:color w:val="000000"/>
      <w:sz w:val="40"/>
      <w:szCs w:val="40"/>
    </w:rPr>
  </w:style>
  <w:style w:type="character" w:customStyle="1" w:styleId="A17">
    <w:name w:val="A17"/>
    <w:uiPriority w:val="99"/>
    <w:rsid w:val="00A122F0"/>
    <w:rPr>
      <w:rFonts w:cs="Myriad Pro"/>
      <w:color w:val="000000"/>
      <w:sz w:val="21"/>
      <w:szCs w:val="21"/>
      <w:u w:val="single"/>
    </w:rPr>
  </w:style>
  <w:style w:type="paragraph" w:customStyle="1" w:styleId="Pa3">
    <w:name w:val="Pa3"/>
    <w:basedOn w:val="Default"/>
    <w:next w:val="Default"/>
    <w:uiPriority w:val="99"/>
    <w:rsid w:val="00A122F0"/>
    <w:pPr>
      <w:spacing w:line="22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A122F0"/>
    <w:pPr>
      <w:spacing w:line="221" w:lineRule="atLeast"/>
    </w:pPr>
    <w:rPr>
      <w:rFonts w:ascii="Myriad Pro Light" w:hAnsi="Myriad Pro Light" w:cs="Times New Roman"/>
      <w:color w:val="auto"/>
    </w:rPr>
  </w:style>
  <w:style w:type="paragraph" w:customStyle="1" w:styleId="Zkladn-volnbeza">
    <w:name w:val="Základní-volně (bez účaří)"/>
    <w:basedOn w:val="Normln"/>
    <w:uiPriority w:val="99"/>
    <w:rsid w:val="0040493F"/>
    <w:pPr>
      <w:keepNext/>
      <w:autoSpaceDE w:val="0"/>
      <w:autoSpaceDN w:val="0"/>
      <w:adjustRightInd w:val="0"/>
      <w:spacing w:line="288" w:lineRule="auto"/>
      <w:ind w:firstLine="340"/>
      <w:textAlignment w:val="center"/>
    </w:pPr>
    <w:rPr>
      <w:rFonts w:ascii="Myriad Pro Light" w:hAnsi="Myriad Pro Light" w:cs="Myriad Pro Light"/>
      <w:color w:val="000000"/>
      <w:spacing w:val="11"/>
      <w:sz w:val="21"/>
      <w:szCs w:val="21"/>
    </w:rPr>
  </w:style>
  <w:style w:type="character" w:customStyle="1" w:styleId="Tun">
    <w:name w:val="Tučně"/>
    <w:uiPriority w:val="99"/>
    <w:rsid w:val="0040493F"/>
    <w:rPr>
      <w:b/>
      <w:bCs/>
      <w:color w:val="000000"/>
    </w:rPr>
  </w:style>
  <w:style w:type="character" w:customStyle="1" w:styleId="Nadpis3Char">
    <w:name w:val="Nadpis 3 Char"/>
    <w:link w:val="Nadpis3"/>
    <w:semiHidden/>
    <w:rsid w:val="0086590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86590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evyeenzmnka1">
    <w:name w:val="Nevyřešená zmínka1"/>
    <w:uiPriority w:val="99"/>
    <w:semiHidden/>
    <w:unhideWhenUsed/>
    <w:rsid w:val="00F3739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95A7D"/>
    <w:pPr>
      <w:ind w:left="708"/>
    </w:pPr>
  </w:style>
  <w:style w:type="paragraph" w:customStyle="1" w:styleId="Podtitul1">
    <w:name w:val="Podtitul1"/>
    <w:basedOn w:val="Normln"/>
    <w:next w:val="Normln"/>
    <w:link w:val="PodtitulChar"/>
    <w:qFormat/>
    <w:rsid w:val="00D21FB1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PodtitulChar">
    <w:name w:val="Podtitul Char"/>
    <w:link w:val="Podtitul1"/>
    <w:rsid w:val="00D21FB1"/>
    <w:rPr>
      <w:rFonts w:ascii="Calibri Light" w:eastAsia="Times New Roman" w:hAnsi="Calibri Light" w:cs="Times New Roman"/>
      <w:sz w:val="24"/>
      <w:szCs w:val="24"/>
    </w:rPr>
  </w:style>
  <w:style w:type="paragraph" w:customStyle="1" w:styleId="Perexpes3sloupce">
    <w:name w:val="Perex přes 3 sloupce"/>
    <w:basedOn w:val="Normln"/>
    <w:uiPriority w:val="99"/>
    <w:rsid w:val="00765E43"/>
    <w:pPr>
      <w:suppressAutoHyphens/>
      <w:autoSpaceDE w:val="0"/>
      <w:autoSpaceDN w:val="0"/>
      <w:adjustRightInd w:val="0"/>
      <w:spacing w:line="288" w:lineRule="auto"/>
      <w:jc w:val="left"/>
      <w:textAlignment w:val="center"/>
    </w:pPr>
    <w:rPr>
      <w:rFonts w:ascii="Titillium" w:hAnsi="Titillium" w:cs="Titillium"/>
      <w:color w:val="000000"/>
      <w:sz w:val="22"/>
      <w:szCs w:val="22"/>
      <w:lang w:val="en-GB"/>
    </w:rPr>
  </w:style>
  <w:style w:type="paragraph" w:customStyle="1" w:styleId="Perexpes2sloupce">
    <w:name w:val="Perex přes 2 sloupce"/>
    <w:basedOn w:val="Normln"/>
    <w:uiPriority w:val="99"/>
    <w:rsid w:val="00765E43"/>
    <w:pPr>
      <w:suppressAutoHyphens/>
      <w:autoSpaceDE w:val="0"/>
      <w:autoSpaceDN w:val="0"/>
      <w:adjustRightInd w:val="0"/>
      <w:spacing w:line="288" w:lineRule="auto"/>
      <w:jc w:val="left"/>
      <w:textAlignment w:val="center"/>
    </w:pPr>
    <w:rPr>
      <w:rFonts w:ascii="Titillium" w:hAnsi="Titillium" w:cs="Titillium"/>
      <w:color w:val="000000"/>
      <w:sz w:val="22"/>
      <w:szCs w:val="22"/>
      <w:lang w:val="en-GB"/>
    </w:rPr>
  </w:style>
  <w:style w:type="paragraph" w:customStyle="1" w:styleId="Zkladnodstavec">
    <w:name w:val="[Základní odstavec]"/>
    <w:basedOn w:val="Normln"/>
    <w:uiPriority w:val="99"/>
    <w:rsid w:val="005E337B"/>
    <w:pPr>
      <w:autoSpaceDE w:val="0"/>
      <w:autoSpaceDN w:val="0"/>
      <w:adjustRightInd w:val="0"/>
      <w:spacing w:line="1480" w:lineRule="atLeast"/>
      <w:jc w:val="left"/>
      <w:textAlignment w:val="center"/>
    </w:pPr>
    <w:rPr>
      <w:rFonts w:ascii="Titillium" w:hAnsi="Titillium" w:cs="Titillium"/>
      <w:color w:val="004289"/>
      <w:spacing w:val="-32"/>
      <w:sz w:val="108"/>
      <w:szCs w:val="108"/>
      <w:lang w:val="en-GB"/>
    </w:rPr>
  </w:style>
  <w:style w:type="paragraph" w:customStyle="1" w:styleId="Odstavec-bezpatkov-blBoxyssly">
    <w:name w:val="Odstavec - bezpatkové - bílá (Boxy s čísly)"/>
    <w:basedOn w:val="Normln"/>
    <w:uiPriority w:val="99"/>
    <w:rsid w:val="004124DE"/>
    <w:pPr>
      <w:autoSpaceDE w:val="0"/>
      <w:autoSpaceDN w:val="0"/>
      <w:adjustRightInd w:val="0"/>
      <w:spacing w:before="113" w:line="240" w:lineRule="atLeast"/>
      <w:jc w:val="left"/>
      <w:textAlignment w:val="center"/>
    </w:pPr>
    <w:rPr>
      <w:rFonts w:ascii="Titillium" w:hAnsi="Titillium" w:cs="Titillium"/>
      <w:color w:val="FFFFFF"/>
      <w:szCs w:val="20"/>
    </w:rPr>
  </w:style>
  <w:style w:type="paragraph" w:customStyle="1" w:styleId="Odstavecbezpatkov">
    <w:name w:val="Odstavec bezpatkové"/>
    <w:basedOn w:val="Odstavec"/>
    <w:uiPriority w:val="99"/>
    <w:rsid w:val="00E73178"/>
    <w:pPr>
      <w:autoSpaceDE w:val="0"/>
      <w:autoSpaceDN w:val="0"/>
      <w:adjustRightInd w:val="0"/>
      <w:spacing w:before="113" w:beforeAutospacing="0" w:after="0" w:afterAutospacing="0" w:line="240" w:lineRule="atLeast"/>
      <w:jc w:val="left"/>
      <w:textAlignment w:val="center"/>
    </w:pPr>
    <w:rPr>
      <w:rFonts w:ascii="Titillium" w:hAnsi="Titillium" w:cs="Titillium"/>
      <w:color w:val="000000"/>
      <w:sz w:val="20"/>
      <w:szCs w:val="20"/>
    </w:rPr>
  </w:style>
  <w:style w:type="paragraph" w:customStyle="1" w:styleId="Zvraznn1">
    <w:name w:val="Zvýraznění1"/>
    <w:basedOn w:val="Normln"/>
    <w:uiPriority w:val="99"/>
    <w:rsid w:val="00B215EF"/>
    <w:pPr>
      <w:suppressAutoHyphens/>
      <w:autoSpaceDE w:val="0"/>
      <w:autoSpaceDN w:val="0"/>
      <w:adjustRightInd w:val="0"/>
      <w:spacing w:before="170" w:after="170" w:line="288" w:lineRule="auto"/>
      <w:ind w:left="283" w:right="283"/>
      <w:jc w:val="left"/>
      <w:textAlignment w:val="center"/>
    </w:pPr>
    <w:rPr>
      <w:rFonts w:ascii="Titillium" w:hAnsi="Titillium" w:cs="Titillium"/>
      <w:caps/>
      <w:color w:val="19E3C2"/>
      <w:sz w:val="26"/>
      <w:szCs w:val="26"/>
    </w:rPr>
  </w:style>
  <w:style w:type="character" w:customStyle="1" w:styleId="normaltextrun">
    <w:name w:val="normaltextrun"/>
    <w:basedOn w:val="Standardnpsmoodstavce"/>
    <w:rsid w:val="0040315D"/>
  </w:style>
  <w:style w:type="character" w:customStyle="1" w:styleId="eop">
    <w:name w:val="eop"/>
    <w:basedOn w:val="Standardnpsmoodstavce"/>
    <w:rsid w:val="0040315D"/>
  </w:style>
  <w:style w:type="paragraph" w:customStyle="1" w:styleId="paragraph">
    <w:name w:val="paragraph"/>
    <w:basedOn w:val="Normln"/>
    <w:rsid w:val="00D320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76565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DF0BF5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3B35B6"/>
    <w:rPr>
      <w:color w:val="605E5C"/>
      <w:shd w:val="clear" w:color="auto" w:fill="E1DFDD"/>
    </w:rPr>
  </w:style>
  <w:style w:type="character" w:customStyle="1" w:styleId="A12">
    <w:name w:val="A12"/>
    <w:basedOn w:val="Standardnpsmoodstavce"/>
    <w:uiPriority w:val="99"/>
    <w:rsid w:val="005F51E2"/>
    <w:rPr>
      <w:rFonts w:ascii="Titillium" w:hAnsi="Titillium" w:hint="default"/>
      <w:b/>
      <w:bCs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924507"/>
    <w:rPr>
      <w:color w:val="605E5C"/>
      <w:shd w:val="clear" w:color="auto" w:fill="E1DFDD"/>
    </w:rPr>
  </w:style>
  <w:style w:type="character" w:customStyle="1" w:styleId="A6">
    <w:name w:val="A6"/>
    <w:uiPriority w:val="99"/>
    <w:rsid w:val="009945FF"/>
    <w:rPr>
      <w:rFonts w:cs="Titillium"/>
      <w:b/>
      <w:bCs/>
      <w:color w:val="000000"/>
      <w:sz w:val="28"/>
      <w:szCs w:val="28"/>
    </w:rPr>
  </w:style>
  <w:style w:type="character" w:customStyle="1" w:styleId="A19">
    <w:name w:val="A19"/>
    <w:uiPriority w:val="99"/>
    <w:rsid w:val="009945FF"/>
    <w:rPr>
      <w:rFonts w:cs="Titillium"/>
      <w:color w:val="000000"/>
      <w:sz w:val="28"/>
      <w:szCs w:val="28"/>
      <w:u w:val="single"/>
    </w:rPr>
  </w:style>
  <w:style w:type="character" w:customStyle="1" w:styleId="A7">
    <w:name w:val="A7"/>
    <w:uiPriority w:val="99"/>
    <w:rsid w:val="001D1BB2"/>
    <w:rPr>
      <w:rFonts w:cs="Titillium"/>
      <w:b/>
      <w:bCs/>
      <w:color w:val="000000"/>
      <w:sz w:val="26"/>
      <w:szCs w:val="26"/>
      <w:u w:val="single"/>
    </w:rPr>
  </w:style>
  <w:style w:type="character" w:customStyle="1" w:styleId="A1">
    <w:name w:val="A1"/>
    <w:uiPriority w:val="99"/>
    <w:rsid w:val="00E92CD4"/>
    <w:rPr>
      <w:rFonts w:cs="Cardo"/>
      <w:color w:val="000000"/>
    </w:rPr>
  </w:style>
  <w:style w:type="paragraph" w:customStyle="1" w:styleId="pf0">
    <w:name w:val="pf0"/>
    <w:basedOn w:val="Normln"/>
    <w:rsid w:val="0036212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36212E"/>
    <w:rPr>
      <w:rFonts w:ascii="Segoe UI" w:hAnsi="Segoe UI" w:cs="Segoe UI" w:hint="default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36212E"/>
    <w:rPr>
      <w:i/>
      <w:iCs/>
    </w:rPr>
  </w:style>
  <w:style w:type="paragraph" w:customStyle="1" w:styleId="rtejustify">
    <w:name w:val="rtejustify"/>
    <w:basedOn w:val="Normln"/>
    <w:rsid w:val="002344A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css-1qaijid">
    <w:name w:val="css-1qaijid"/>
    <w:basedOn w:val="Standardnpsmoodstavce"/>
    <w:rsid w:val="0063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2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1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2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56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13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4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075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72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1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671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85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351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626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15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772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32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50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9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tu.gov.cz/tz-od-1.-cervna-budou-platna-prvni-opatreni-proti-spoofingu" TargetMode="External"/><Relationship Id="rId18" Type="http://schemas.openxmlformats.org/officeDocument/2006/relationships/hyperlink" Target="http://www.ctu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isk@ctu.cz" TargetMode="External"/><Relationship Id="rId7" Type="http://schemas.openxmlformats.org/officeDocument/2006/relationships/styles" Target="styles.xml"/><Relationship Id="rId12" Type="http://schemas.openxmlformats.org/officeDocument/2006/relationships/hyperlink" Target="https://ctu.gov.cz/rok-2023-0" TargetMode="External"/><Relationship Id="rId17" Type="http://schemas.openxmlformats.org/officeDocument/2006/relationships/hyperlink" Target="https://ctu.gov.cz/tiskova-zprava%3A-ctu-prezkoumal-poskytovani-zakladnich-postovnich-sluzeb-zahajuje-verejnou-konzultac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tu.gov.cz/tiskova-zprava-od-17-unora-je-ucinne-dsa-prinese-mnoho-vyhod-uzivatelum-digitalnich-sluzeb" TargetMode="External"/><Relationship Id="rId20" Type="http://schemas.openxmlformats.org/officeDocument/2006/relationships/hyperlink" Target="http://www.ctu.c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ctu.gov.cz/tiskova-zprava-urad-vypsal-dotacni-vyzvu-na-opakovace-ve-vlacich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tisk@ctu.c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tu.gov.cz/aukce-kmitoctu-pro-dab-uspesne-ukoncen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2fab94-3bd8-44e8-9159-651bf2ff38a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35E598DF2EF64685E4BB1D87A0F024" ma:contentTypeVersion="10" ma:contentTypeDescription="Vytvoří nový dokument" ma:contentTypeScope="" ma:versionID="392b9f241e3ce8d60ce42b572bbb2ac3">
  <xsd:schema xmlns:xsd="http://www.w3.org/2001/XMLSchema" xmlns:xs="http://www.w3.org/2001/XMLSchema" xmlns:p="http://schemas.microsoft.com/office/2006/metadata/properties" xmlns:ns3="552fab94-3bd8-44e8-9159-651bf2ff38a9" xmlns:ns4="0b330c17-8f89-4ddc-a8a5-9dade1e1c6c5" targetNamespace="http://schemas.microsoft.com/office/2006/metadata/properties" ma:root="true" ma:fieldsID="022e664d4828e2971eac0b8cb7f36671" ns3:_="" ns4:_="">
    <xsd:import namespace="552fab94-3bd8-44e8-9159-651bf2ff38a9"/>
    <xsd:import namespace="0b330c17-8f89-4ddc-a8a5-9dade1e1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fab94-3bd8-44e8-9159-651bf2ff3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30c17-8f89-4ddc-a8a5-9dade1e1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FBBF2-034E-4B1D-BC94-A2150B27368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72BE93C-2629-4ECA-9A16-7CFA20667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1001B-DDE4-4A4D-8775-B2294A1854EA}">
  <ds:schemaRefs>
    <ds:schemaRef ds:uri="http://schemas.microsoft.com/office/2006/metadata/properties"/>
    <ds:schemaRef ds:uri="http://schemas.microsoft.com/office/infopath/2007/PartnerControls"/>
    <ds:schemaRef ds:uri="552fab94-3bd8-44e8-9159-651bf2ff38a9"/>
  </ds:schemaRefs>
</ds:datastoreItem>
</file>

<file path=customXml/itemProps4.xml><?xml version="1.0" encoding="utf-8"?>
<ds:datastoreItem xmlns:ds="http://schemas.openxmlformats.org/officeDocument/2006/customXml" ds:itemID="{1AC2136D-0A85-4C25-ADDD-F5E6B45BD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fab94-3bd8-44e8-9159-651bf2ff38a9"/>
    <ds:schemaRef ds:uri="0b330c17-8f89-4ddc-a8a5-9dade1e1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616F07-D0B7-4F27-9CFF-4089A9E0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 ČTÚ</vt:lpstr>
    </vt:vector>
  </TitlesOfParts>
  <Company>ČTÚ – Český telekomunikační úřad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 ČTÚ</dc:title>
  <dc:subject/>
  <dc:creator>MERAVAT@ctu.cz</dc:creator>
  <cp:keywords/>
  <dc:description/>
  <cp:lastModifiedBy>Meravá Tereza</cp:lastModifiedBy>
  <cp:revision>3</cp:revision>
  <cp:lastPrinted>2024-03-19T07:11:00Z</cp:lastPrinted>
  <dcterms:created xsi:type="dcterms:W3CDTF">2024-05-15T07:54:00Z</dcterms:created>
  <dcterms:modified xsi:type="dcterms:W3CDTF">2024-05-15T11:53:00Z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0x010100DD35E598DF2EF64685E4BB1D87A0F024</vt:lpwstr>
  </property>
</Properties>
</file>