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334A" w14:textId="77777777" w:rsidR="00A84EC4" w:rsidRPr="00E97603" w:rsidRDefault="00A84EC4" w:rsidP="00A84EC4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11B257FD" w14:textId="188F0B81" w:rsidR="00A84EC4" w:rsidRDefault="00E47032" w:rsidP="00A84EC4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</w:pPr>
      <w:bookmarkStart w:id="0" w:name="_Hlk158116475"/>
      <w:r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Ú</w:t>
      </w:r>
      <w:r w:rsidR="008C63A5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spěch českých </w:t>
      </w:r>
      <w:r w:rsidR="00572A65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vědců</w:t>
      </w:r>
      <w:r w:rsidR="008C63A5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. </w:t>
      </w:r>
      <w:r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Mezi</w:t>
      </w:r>
      <w:r w:rsidR="008065F7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národní unie </w:t>
      </w:r>
      <w:r w:rsidR="00D61F3C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geologických věd </w:t>
      </w:r>
      <w:r w:rsidR="00174D60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s</w:t>
      </w:r>
      <w:r w:rsidR="008E32EE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chválila </w:t>
      </w:r>
      <w:proofErr w:type="spellStart"/>
      <w:r w:rsidR="008E32EE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stratotyp</w:t>
      </w:r>
      <w:proofErr w:type="spellEnd"/>
      <w:r w:rsidR="008E32EE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F42F12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u </w:t>
      </w:r>
      <w:r w:rsidR="003324D1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Hlásné Třeb</w:t>
      </w:r>
      <w:r w:rsidR="003D0A2C" w:rsidRPr="00B574B1"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  <w:t>aně</w:t>
      </w:r>
    </w:p>
    <w:p w14:paraId="107AF430" w14:textId="77777777" w:rsidR="00D92C13" w:rsidRDefault="00D92C13" w:rsidP="00A84EC4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  <w:bdr w:val="none" w:sz="0" w:space="0" w:color="auto" w:frame="1"/>
        </w:rPr>
      </w:pPr>
    </w:p>
    <w:p w14:paraId="78363DD3" w14:textId="3EB0172F" w:rsidR="00A84EC4" w:rsidRDefault="00D92C13" w:rsidP="00AA7F05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Praha 7. února 2024</w:t>
      </w:r>
      <w:bookmarkEnd w:id="0"/>
    </w:p>
    <w:p w14:paraId="4323D45B" w14:textId="466899C2" w:rsidR="00302031" w:rsidRDefault="00027CE1" w:rsidP="00AA7F05">
      <w:pPr>
        <w:rPr>
          <w:rFonts w:cstheme="minorHAnsi"/>
          <w:b/>
          <w:bCs/>
          <w:sz w:val="24"/>
          <w:szCs w:val="24"/>
          <w:bdr w:val="none" w:sz="0" w:space="0" w:color="auto" w:frame="1"/>
        </w:rPr>
      </w:pPr>
      <w:bookmarkStart w:id="1" w:name="_Hlk158116555"/>
      <w:r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Významného </w:t>
      </w:r>
      <w:r w:rsidR="005A56B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úspěchu dosáh</w:t>
      </w:r>
      <w:r w:rsidR="00D60D60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li </w:t>
      </w:r>
      <w:r w:rsidR="005A56B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vědc</w:t>
      </w:r>
      <w:r w:rsidR="00D60D60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i </w:t>
      </w:r>
      <w:r w:rsidR="005A56B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z Geologického ústavu AV ČR.</w:t>
      </w:r>
      <w:r w:rsidR="00AA7F05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r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Mezinárodní unie geologických věd </w:t>
      </w:r>
      <w:r w:rsidR="00A47DA9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schválila nový </w:t>
      </w:r>
      <w:proofErr w:type="spellStart"/>
      <w:r w:rsidR="00A47DA9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s</w:t>
      </w:r>
      <w:r w:rsidR="00853BA0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tratotyp</w:t>
      </w:r>
      <w:proofErr w:type="spellEnd"/>
      <w:r w:rsidR="00853BA0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u Hlásné Třebaně. </w:t>
      </w:r>
      <w:proofErr w:type="spellStart"/>
      <w:r w:rsidR="001F1635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Stratotyp</w:t>
      </w:r>
      <w:proofErr w:type="spellEnd"/>
      <w:r w:rsidR="001F1635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je geologická lokalita, </w:t>
      </w:r>
      <w:r w:rsidR="00D61F3C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na </w:t>
      </w:r>
      <w:r w:rsidR="001F1635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kter</w:t>
      </w:r>
      <w:r w:rsidR="00D61F3C">
        <w:rPr>
          <w:rFonts w:cstheme="minorHAnsi"/>
          <w:b/>
          <w:bCs/>
          <w:sz w:val="24"/>
          <w:szCs w:val="24"/>
          <w:bdr w:val="none" w:sz="0" w:space="0" w:color="auto" w:frame="1"/>
        </w:rPr>
        <w:t>é</w:t>
      </w:r>
      <w:r w:rsidR="001F1635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r w:rsidR="00D61F3C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je </w:t>
      </w:r>
      <w:r w:rsidR="005115AF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vymezen </w:t>
      </w:r>
      <w:r w:rsidR="001F1635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standard </w:t>
      </w:r>
      <w:r w:rsidR="003D7A1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konkrétní</w:t>
      </w:r>
      <w:r w:rsidR="00D61F3C">
        <w:rPr>
          <w:rFonts w:cstheme="minorHAnsi"/>
          <w:b/>
          <w:bCs/>
          <w:sz w:val="24"/>
          <w:szCs w:val="24"/>
          <w:bdr w:val="none" w:sz="0" w:space="0" w:color="auto" w:frame="1"/>
        </w:rPr>
        <w:t>ho</w:t>
      </w:r>
      <w:r w:rsidR="003D7A1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historick</w:t>
      </w:r>
      <w:r w:rsidR="00D61F3C">
        <w:rPr>
          <w:rFonts w:cstheme="minorHAnsi"/>
          <w:b/>
          <w:bCs/>
          <w:sz w:val="24"/>
          <w:szCs w:val="24"/>
          <w:bdr w:val="none" w:sz="0" w:space="0" w:color="auto" w:frame="1"/>
        </w:rPr>
        <w:t>ého</w:t>
      </w:r>
      <w:r w:rsidR="003D7A1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r w:rsidR="00F253C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geologick</w:t>
      </w:r>
      <w:r w:rsidR="00D61F3C">
        <w:rPr>
          <w:rFonts w:cstheme="minorHAnsi"/>
          <w:b/>
          <w:bCs/>
          <w:sz w:val="24"/>
          <w:szCs w:val="24"/>
          <w:bdr w:val="none" w:sz="0" w:space="0" w:color="auto" w:frame="1"/>
        </w:rPr>
        <w:t>ého</w:t>
      </w:r>
      <w:r w:rsidR="00F253C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r w:rsidR="003D7A17" w:rsidRPr="00B574B1">
        <w:rPr>
          <w:rFonts w:cstheme="minorHAnsi"/>
          <w:b/>
          <w:bCs/>
          <w:sz w:val="24"/>
          <w:szCs w:val="24"/>
          <w:bdr w:val="none" w:sz="0" w:space="0" w:color="auto" w:frame="1"/>
        </w:rPr>
        <w:t>období.</w:t>
      </w:r>
    </w:p>
    <w:p w14:paraId="39988705" w14:textId="5686F069" w:rsidR="001F1635" w:rsidRDefault="00F95B30" w:rsidP="00AA7F05">
      <w:pPr>
        <w:rPr>
          <w:rFonts w:cstheme="minorHAnsi"/>
          <w:sz w:val="24"/>
          <w:szCs w:val="24"/>
          <w:bdr w:val="none" w:sz="0" w:space="0" w:color="auto" w:frame="1"/>
        </w:rPr>
      </w:pPr>
      <w:bookmarkStart w:id="2" w:name="_Hlk158116597"/>
      <w:bookmarkEnd w:id="1"/>
      <w:r w:rsidRPr="00357F1F">
        <w:rPr>
          <w:rFonts w:cstheme="minorHAnsi"/>
          <w:sz w:val="24"/>
          <w:szCs w:val="24"/>
          <w:bdr w:val="none" w:sz="0" w:space="0" w:color="auto" w:frame="1"/>
        </w:rPr>
        <w:t xml:space="preserve">Ten </w:t>
      </w:r>
      <w:r w:rsidR="00416057" w:rsidRPr="00357F1F">
        <w:rPr>
          <w:rFonts w:cstheme="minorHAnsi"/>
          <w:sz w:val="24"/>
          <w:szCs w:val="24"/>
          <w:bdr w:val="none" w:sz="0" w:space="0" w:color="auto" w:frame="1"/>
        </w:rPr>
        <w:t xml:space="preserve">u Hlásné Třebaně bude definovat </w:t>
      </w:r>
      <w:r w:rsidR="0061047D" w:rsidRPr="00357F1F">
        <w:rPr>
          <w:rFonts w:cstheme="minorHAnsi"/>
          <w:sz w:val="24"/>
          <w:szCs w:val="24"/>
          <w:bdr w:val="none" w:sz="0" w:space="0" w:color="auto" w:frame="1"/>
        </w:rPr>
        <w:t>spodní hranici silurského s</w:t>
      </w:r>
      <w:r w:rsidR="00302031" w:rsidRPr="00357F1F">
        <w:rPr>
          <w:rFonts w:cstheme="minorHAnsi"/>
          <w:sz w:val="24"/>
          <w:szCs w:val="24"/>
          <w:bdr w:val="none" w:sz="0" w:space="0" w:color="auto" w:frame="1"/>
        </w:rPr>
        <w:t>tupně nazývaného aeron, tedy dobu asi před 441 mili</w:t>
      </w:r>
      <w:r w:rsidR="0094048C">
        <w:rPr>
          <w:rFonts w:cstheme="minorHAnsi"/>
          <w:sz w:val="24"/>
          <w:szCs w:val="24"/>
          <w:bdr w:val="none" w:sz="0" w:space="0" w:color="auto" w:frame="1"/>
        </w:rPr>
        <w:t>o</w:t>
      </w:r>
      <w:r w:rsidR="00357F1F" w:rsidRPr="00357F1F">
        <w:rPr>
          <w:rFonts w:cstheme="minorHAnsi"/>
          <w:sz w:val="24"/>
          <w:szCs w:val="24"/>
          <w:bdr w:val="none" w:sz="0" w:space="0" w:color="auto" w:frame="1"/>
        </w:rPr>
        <w:t xml:space="preserve">ny let. </w:t>
      </w:r>
      <w:r w:rsidR="00D61F3C">
        <w:rPr>
          <w:rFonts w:cstheme="minorHAnsi"/>
          <w:sz w:val="24"/>
          <w:szCs w:val="24"/>
          <w:bdr w:val="none" w:sz="0" w:space="0" w:color="auto" w:frame="1"/>
        </w:rPr>
        <w:t xml:space="preserve">Výzkum mezinárodního týmu trval téměř 10 let a </w:t>
      </w:r>
      <w:r w:rsidR="00BB37DD">
        <w:rPr>
          <w:rFonts w:cstheme="minorHAnsi"/>
          <w:sz w:val="24"/>
          <w:szCs w:val="24"/>
          <w:bdr w:val="none" w:sz="0" w:space="0" w:color="auto" w:frame="1"/>
        </w:rPr>
        <w:t xml:space="preserve">sám </w:t>
      </w:r>
      <w:r w:rsidR="00240BAB">
        <w:rPr>
          <w:rFonts w:cstheme="minorHAnsi"/>
          <w:sz w:val="24"/>
          <w:szCs w:val="24"/>
          <w:bdr w:val="none" w:sz="0" w:space="0" w:color="auto" w:frame="1"/>
        </w:rPr>
        <w:t xml:space="preserve">třístupňový </w:t>
      </w:r>
      <w:r w:rsidR="00175AFB">
        <w:rPr>
          <w:rFonts w:cstheme="minorHAnsi"/>
          <w:sz w:val="24"/>
          <w:szCs w:val="24"/>
          <w:bdr w:val="none" w:sz="0" w:space="0" w:color="auto" w:frame="1"/>
        </w:rPr>
        <w:t xml:space="preserve">schvalovací proces skoro rok. </w:t>
      </w:r>
    </w:p>
    <w:p w14:paraId="15026A1F" w14:textId="33FDE835" w:rsidR="00175AFB" w:rsidRPr="004B14B6" w:rsidRDefault="00CC007F" w:rsidP="004B14B6">
      <w:pPr>
        <w:rPr>
          <w:i/>
          <w:iCs/>
          <w:bdr w:val="none" w:sz="0" w:space="0" w:color="auto" w:frame="1"/>
        </w:rPr>
      </w:pPr>
      <w:r w:rsidRPr="004B14B6">
        <w:rPr>
          <w:i/>
          <w:iCs/>
          <w:bdr w:val="none" w:sz="0" w:space="0" w:color="auto" w:frame="1"/>
        </w:rPr>
        <w:t>„</w:t>
      </w:r>
      <w:r w:rsidR="00F9684C" w:rsidRPr="004B14B6">
        <w:rPr>
          <w:i/>
          <w:iCs/>
          <w:bdr w:val="none" w:sz="0" w:space="0" w:color="auto" w:frame="1"/>
        </w:rPr>
        <w:t>Současný ú</w:t>
      </w:r>
      <w:r w:rsidR="001D61C0" w:rsidRPr="004B14B6">
        <w:rPr>
          <w:i/>
          <w:iCs/>
          <w:bdr w:val="none" w:sz="0" w:space="0" w:color="auto" w:frame="1"/>
        </w:rPr>
        <w:t xml:space="preserve">spěch </w:t>
      </w:r>
      <w:r w:rsidR="00DD0F85" w:rsidRPr="004B14B6">
        <w:rPr>
          <w:i/>
          <w:iCs/>
          <w:bdr w:val="none" w:sz="0" w:space="0" w:color="auto" w:frame="1"/>
        </w:rPr>
        <w:t>je</w:t>
      </w:r>
      <w:r w:rsidR="00F9684C" w:rsidRPr="004B14B6">
        <w:rPr>
          <w:i/>
          <w:iCs/>
          <w:bdr w:val="none" w:sz="0" w:space="0" w:color="auto" w:frame="1"/>
        </w:rPr>
        <w:t xml:space="preserve"> potvrzením </w:t>
      </w:r>
      <w:r w:rsidR="00951459" w:rsidRPr="004B14B6">
        <w:rPr>
          <w:i/>
          <w:iCs/>
          <w:bdr w:val="none" w:sz="0" w:space="0" w:color="auto" w:frame="1"/>
        </w:rPr>
        <w:t>celo</w:t>
      </w:r>
      <w:r w:rsidR="00F9684C" w:rsidRPr="004B14B6">
        <w:rPr>
          <w:i/>
          <w:iCs/>
          <w:bdr w:val="none" w:sz="0" w:space="0" w:color="auto" w:frame="1"/>
        </w:rPr>
        <w:t xml:space="preserve">světového významu </w:t>
      </w:r>
      <w:r w:rsidR="00951459" w:rsidRPr="004B14B6">
        <w:rPr>
          <w:i/>
          <w:iCs/>
          <w:bdr w:val="none" w:sz="0" w:space="0" w:color="auto" w:frame="1"/>
        </w:rPr>
        <w:t>Barrandienu, jmenovitě oblasti</w:t>
      </w:r>
      <w:r w:rsidR="00F9684C" w:rsidRPr="004B14B6">
        <w:rPr>
          <w:i/>
          <w:iCs/>
          <w:bdr w:val="none" w:sz="0" w:space="0" w:color="auto" w:frame="1"/>
        </w:rPr>
        <w:t xml:space="preserve"> mezi Prahou a Berounem</w:t>
      </w:r>
      <w:r w:rsidR="00333E11">
        <w:rPr>
          <w:i/>
          <w:iCs/>
          <w:bdr w:val="none" w:sz="0" w:space="0" w:color="auto" w:frame="1"/>
        </w:rPr>
        <w:t>.</w:t>
      </w:r>
      <w:r w:rsidR="00E94959">
        <w:rPr>
          <w:i/>
          <w:iCs/>
          <w:bdr w:val="none" w:sz="0" w:space="0" w:color="auto" w:frame="1"/>
        </w:rPr>
        <w:t xml:space="preserve"> Z</w:t>
      </w:r>
      <w:r w:rsidRPr="004B14B6">
        <w:rPr>
          <w:i/>
          <w:iCs/>
          <w:bdr w:val="none" w:sz="0" w:space="0" w:color="auto" w:frame="1"/>
        </w:rPr>
        <w:t xml:space="preserve">ároveň </w:t>
      </w:r>
      <w:r w:rsidR="00951459" w:rsidRPr="004B14B6">
        <w:rPr>
          <w:i/>
          <w:iCs/>
          <w:bdr w:val="none" w:sz="0" w:space="0" w:color="auto" w:frame="1"/>
        </w:rPr>
        <w:t>je i</w:t>
      </w:r>
      <w:r w:rsidRPr="004B14B6">
        <w:rPr>
          <w:i/>
          <w:iCs/>
          <w:bdr w:val="none" w:sz="0" w:space="0" w:color="auto" w:frame="1"/>
        </w:rPr>
        <w:t xml:space="preserve"> </w:t>
      </w:r>
      <w:r w:rsidR="00DD0F85" w:rsidRPr="004B14B6">
        <w:rPr>
          <w:i/>
          <w:iCs/>
          <w:bdr w:val="none" w:sz="0" w:space="0" w:color="auto" w:frame="1"/>
        </w:rPr>
        <w:t xml:space="preserve">mezinárodním uznáním </w:t>
      </w:r>
      <w:r w:rsidR="00F9684C" w:rsidRPr="004B14B6">
        <w:rPr>
          <w:i/>
          <w:iCs/>
          <w:bdr w:val="none" w:sz="0" w:space="0" w:color="auto" w:frame="1"/>
        </w:rPr>
        <w:t xml:space="preserve">vysoké úrovně </w:t>
      </w:r>
      <w:r w:rsidR="00DD0F85" w:rsidRPr="004B14B6">
        <w:rPr>
          <w:i/>
          <w:iCs/>
          <w:bdr w:val="none" w:sz="0" w:space="0" w:color="auto" w:frame="1"/>
        </w:rPr>
        <w:t xml:space="preserve">výzkumu </w:t>
      </w:r>
      <w:r w:rsidR="00951459" w:rsidRPr="004B14B6">
        <w:rPr>
          <w:i/>
          <w:iCs/>
          <w:bdr w:val="none" w:sz="0" w:space="0" w:color="auto" w:frame="1"/>
        </w:rPr>
        <w:t>geolog</w:t>
      </w:r>
      <w:r w:rsidR="00FF23F9">
        <w:rPr>
          <w:i/>
          <w:iCs/>
          <w:bdr w:val="none" w:sz="0" w:space="0" w:color="auto" w:frame="1"/>
        </w:rPr>
        <w:t>ů</w:t>
      </w:r>
      <w:r w:rsidR="00951459" w:rsidRPr="004B14B6">
        <w:rPr>
          <w:i/>
          <w:iCs/>
          <w:bdr w:val="none" w:sz="0" w:space="0" w:color="auto" w:frame="1"/>
        </w:rPr>
        <w:t xml:space="preserve"> a paleontolog</w:t>
      </w:r>
      <w:r w:rsidR="00FF23F9">
        <w:rPr>
          <w:i/>
          <w:iCs/>
          <w:bdr w:val="none" w:sz="0" w:space="0" w:color="auto" w:frame="1"/>
        </w:rPr>
        <w:t>ů</w:t>
      </w:r>
      <w:r w:rsidR="00DD0F85" w:rsidRPr="004B14B6">
        <w:rPr>
          <w:i/>
          <w:iCs/>
          <w:bdr w:val="none" w:sz="0" w:space="0" w:color="auto" w:frame="1"/>
        </w:rPr>
        <w:t xml:space="preserve"> Geologického ústavu AV ČR </w:t>
      </w:r>
      <w:r w:rsidR="00FF23F9">
        <w:rPr>
          <w:i/>
          <w:iCs/>
          <w:bdr w:val="none" w:sz="0" w:space="0" w:color="auto" w:frame="1"/>
        </w:rPr>
        <w:t xml:space="preserve">této lokality </w:t>
      </w:r>
      <w:r w:rsidR="00DD0F85" w:rsidRPr="004B14B6">
        <w:rPr>
          <w:i/>
          <w:iCs/>
          <w:bdr w:val="none" w:sz="0" w:space="0" w:color="auto" w:frame="1"/>
        </w:rPr>
        <w:t>ve spolupráci s</w:t>
      </w:r>
      <w:r w:rsidR="00951459" w:rsidRPr="004B14B6">
        <w:rPr>
          <w:i/>
          <w:iCs/>
          <w:bdr w:val="none" w:sz="0" w:space="0" w:color="auto" w:frame="1"/>
        </w:rPr>
        <w:t xml:space="preserve"> pracovníky</w:t>
      </w:r>
      <w:r w:rsidR="00DD0F85" w:rsidRPr="004B14B6">
        <w:rPr>
          <w:i/>
          <w:iCs/>
          <w:bdr w:val="none" w:sz="0" w:space="0" w:color="auto" w:frame="1"/>
        </w:rPr>
        <w:t> Česk</w:t>
      </w:r>
      <w:r w:rsidR="00951459" w:rsidRPr="004B14B6">
        <w:rPr>
          <w:i/>
          <w:iCs/>
          <w:bdr w:val="none" w:sz="0" w:space="0" w:color="auto" w:frame="1"/>
        </w:rPr>
        <w:t>é</w:t>
      </w:r>
      <w:r w:rsidR="00DD0F85" w:rsidRPr="004B14B6">
        <w:rPr>
          <w:i/>
          <w:iCs/>
          <w:bdr w:val="none" w:sz="0" w:space="0" w:color="auto" w:frame="1"/>
        </w:rPr>
        <w:t xml:space="preserve"> geologick</w:t>
      </w:r>
      <w:r w:rsidR="00951459" w:rsidRPr="004B14B6">
        <w:rPr>
          <w:i/>
          <w:iCs/>
          <w:bdr w:val="none" w:sz="0" w:space="0" w:color="auto" w:frame="1"/>
        </w:rPr>
        <w:t>é</w:t>
      </w:r>
      <w:r w:rsidR="00DD0F85" w:rsidRPr="004B14B6">
        <w:rPr>
          <w:i/>
          <w:iCs/>
          <w:bdr w:val="none" w:sz="0" w:space="0" w:color="auto" w:frame="1"/>
        </w:rPr>
        <w:t xml:space="preserve"> služb</w:t>
      </w:r>
      <w:r w:rsidR="00951459" w:rsidRPr="004B14B6">
        <w:rPr>
          <w:i/>
          <w:iCs/>
          <w:bdr w:val="none" w:sz="0" w:space="0" w:color="auto" w:frame="1"/>
        </w:rPr>
        <w:t>y</w:t>
      </w:r>
      <w:r w:rsidR="00DD0F85" w:rsidRPr="004B14B6">
        <w:rPr>
          <w:i/>
          <w:iCs/>
          <w:bdr w:val="none" w:sz="0" w:space="0" w:color="auto" w:frame="1"/>
        </w:rPr>
        <w:t xml:space="preserve"> a další</w:t>
      </w:r>
      <w:r w:rsidR="00951459" w:rsidRPr="004B14B6">
        <w:rPr>
          <w:i/>
          <w:iCs/>
          <w:bdr w:val="none" w:sz="0" w:space="0" w:color="auto" w:frame="1"/>
        </w:rPr>
        <w:t>ch</w:t>
      </w:r>
      <w:r w:rsidR="00DD0F85" w:rsidRPr="004B14B6">
        <w:rPr>
          <w:i/>
          <w:iCs/>
          <w:bdr w:val="none" w:sz="0" w:space="0" w:color="auto" w:frame="1"/>
        </w:rPr>
        <w:t xml:space="preserve"> instituc</w:t>
      </w:r>
      <w:r w:rsidR="00951459" w:rsidRPr="004B14B6">
        <w:rPr>
          <w:i/>
          <w:iCs/>
          <w:bdr w:val="none" w:sz="0" w:space="0" w:color="auto" w:frame="1"/>
        </w:rPr>
        <w:t>í</w:t>
      </w:r>
      <w:r w:rsidR="00BD7FAF" w:rsidRPr="004B14B6">
        <w:rPr>
          <w:i/>
          <w:iCs/>
          <w:bdr w:val="none" w:sz="0" w:space="0" w:color="auto" w:frame="1"/>
        </w:rPr>
        <w:t xml:space="preserve">. V neposlední řadě </w:t>
      </w:r>
      <w:r w:rsidR="00163C29" w:rsidRPr="004B14B6">
        <w:rPr>
          <w:i/>
          <w:iCs/>
          <w:bdr w:val="none" w:sz="0" w:space="0" w:color="auto" w:frame="1"/>
        </w:rPr>
        <w:t>nový</w:t>
      </w:r>
      <w:r w:rsidR="00BD7FAF" w:rsidRPr="004B14B6">
        <w:rPr>
          <w:i/>
          <w:iCs/>
          <w:bdr w:val="none" w:sz="0" w:space="0" w:color="auto" w:frame="1"/>
        </w:rPr>
        <w:t xml:space="preserve"> </w:t>
      </w:r>
      <w:proofErr w:type="spellStart"/>
      <w:r w:rsidR="00BD7FAF" w:rsidRPr="004B14B6">
        <w:rPr>
          <w:i/>
          <w:iCs/>
          <w:bdr w:val="none" w:sz="0" w:space="0" w:color="auto" w:frame="1"/>
        </w:rPr>
        <w:t>stratotyp</w:t>
      </w:r>
      <w:proofErr w:type="spellEnd"/>
      <w:r w:rsidR="00BD7FAF" w:rsidRPr="004B14B6">
        <w:rPr>
          <w:i/>
          <w:iCs/>
          <w:bdr w:val="none" w:sz="0" w:space="0" w:color="auto" w:frame="1"/>
        </w:rPr>
        <w:t xml:space="preserve"> </w:t>
      </w:r>
      <w:proofErr w:type="gramStart"/>
      <w:r w:rsidR="00BD7FAF" w:rsidRPr="004B14B6">
        <w:rPr>
          <w:i/>
          <w:iCs/>
          <w:bdr w:val="none" w:sz="0" w:space="0" w:color="auto" w:frame="1"/>
        </w:rPr>
        <w:t>podpo</w:t>
      </w:r>
      <w:r w:rsidR="00163C29" w:rsidRPr="004B14B6">
        <w:rPr>
          <w:i/>
          <w:iCs/>
          <w:bdr w:val="none" w:sz="0" w:space="0" w:color="auto" w:frame="1"/>
        </w:rPr>
        <w:t>ří</w:t>
      </w:r>
      <w:proofErr w:type="gramEnd"/>
      <w:r w:rsidR="00BD7FAF" w:rsidRPr="004B14B6">
        <w:rPr>
          <w:i/>
          <w:iCs/>
          <w:bdr w:val="none" w:sz="0" w:space="0" w:color="auto" w:frame="1"/>
        </w:rPr>
        <w:t xml:space="preserve"> i zájem o spolupráci </w:t>
      </w:r>
      <w:r w:rsidR="00E94959">
        <w:rPr>
          <w:i/>
          <w:iCs/>
          <w:bdr w:val="none" w:sz="0" w:space="0" w:color="auto" w:frame="1"/>
        </w:rPr>
        <w:t xml:space="preserve">u </w:t>
      </w:r>
      <w:r w:rsidR="00BD7FAF" w:rsidRPr="004B14B6">
        <w:rPr>
          <w:i/>
          <w:iCs/>
          <w:bdr w:val="none" w:sz="0" w:space="0" w:color="auto" w:frame="1"/>
        </w:rPr>
        <w:t xml:space="preserve">zahraničních badatelů </w:t>
      </w:r>
      <w:r w:rsidR="006C6828">
        <w:rPr>
          <w:i/>
          <w:iCs/>
          <w:bdr w:val="none" w:sz="0" w:space="0" w:color="auto" w:frame="1"/>
        </w:rPr>
        <w:br/>
      </w:r>
      <w:r w:rsidR="00BD7FAF" w:rsidRPr="004B14B6">
        <w:rPr>
          <w:i/>
          <w:iCs/>
          <w:bdr w:val="none" w:sz="0" w:space="0" w:color="auto" w:frame="1"/>
        </w:rPr>
        <w:t xml:space="preserve">a institucí. Prakticky lze </w:t>
      </w:r>
      <w:r w:rsidR="00163C29" w:rsidRPr="004B14B6">
        <w:rPr>
          <w:i/>
          <w:iCs/>
          <w:bdr w:val="none" w:sz="0" w:space="0" w:color="auto" w:frame="1"/>
        </w:rPr>
        <w:t xml:space="preserve">naše </w:t>
      </w:r>
      <w:r w:rsidR="00BD7FAF" w:rsidRPr="004B14B6">
        <w:rPr>
          <w:i/>
          <w:iCs/>
          <w:bdr w:val="none" w:sz="0" w:space="0" w:color="auto" w:frame="1"/>
        </w:rPr>
        <w:t>výsledky uplatnit při geologickém průzkumu a dokumentaci velkých liniových staveb, jako jsou třeba železniční a silniční tunely</w:t>
      </w:r>
      <w:r w:rsidR="004B14B6" w:rsidRPr="004B14B6">
        <w:rPr>
          <w:i/>
          <w:iCs/>
          <w:bdr w:val="none" w:sz="0" w:space="0" w:color="auto" w:frame="1"/>
        </w:rPr>
        <w:t>,“ říká</w:t>
      </w:r>
      <w:r w:rsidR="00165892" w:rsidRPr="004B14B6">
        <w:rPr>
          <w:i/>
          <w:iCs/>
          <w:bdr w:val="none" w:sz="0" w:space="0" w:color="auto" w:frame="1"/>
        </w:rPr>
        <w:t xml:space="preserve"> Petr </w:t>
      </w:r>
      <w:proofErr w:type="spellStart"/>
      <w:r w:rsidR="00165892" w:rsidRPr="004B14B6">
        <w:rPr>
          <w:i/>
          <w:iCs/>
          <w:bdr w:val="none" w:sz="0" w:space="0" w:color="auto" w:frame="1"/>
        </w:rPr>
        <w:t>Štorch</w:t>
      </w:r>
      <w:proofErr w:type="spellEnd"/>
      <w:r w:rsidR="00165892" w:rsidRPr="004B14B6">
        <w:rPr>
          <w:i/>
          <w:iCs/>
          <w:bdr w:val="none" w:sz="0" w:space="0" w:color="auto" w:frame="1"/>
        </w:rPr>
        <w:t xml:space="preserve"> z</w:t>
      </w:r>
      <w:r w:rsidR="00240BAB" w:rsidRPr="004B14B6">
        <w:rPr>
          <w:i/>
          <w:iCs/>
          <w:bdr w:val="none" w:sz="0" w:space="0" w:color="auto" w:frame="1"/>
        </w:rPr>
        <w:t xml:space="preserve"> Geologického</w:t>
      </w:r>
      <w:r w:rsidR="00165892" w:rsidRPr="004B14B6">
        <w:rPr>
          <w:i/>
          <w:iCs/>
          <w:bdr w:val="none" w:sz="0" w:space="0" w:color="auto" w:frame="1"/>
        </w:rPr>
        <w:t xml:space="preserve"> ústavu AV ČR. </w:t>
      </w:r>
    </w:p>
    <w:p w14:paraId="150C2EB6" w14:textId="0B930A9D" w:rsidR="00A84EC4" w:rsidRPr="008E3C6C" w:rsidRDefault="00A84EC4" w:rsidP="00A84EC4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 w:rsidRPr="008E3C6C">
        <w:rPr>
          <w:rFonts w:ascii="Calibri" w:hAnsi="Calibri" w:cs="Calibri"/>
          <w:color w:val="000000"/>
          <w:bdr w:val="none" w:sz="0" w:space="0" w:color="auto" w:frame="1"/>
        </w:rPr>
        <w:t>Vědci</w:t>
      </w:r>
      <w:r w:rsidR="00540A59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, kteří zkoumají 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 xml:space="preserve">dávnou minulost </w:t>
      </w:r>
      <w:r w:rsidR="003D0A2C" w:rsidRPr="008E3C6C">
        <w:rPr>
          <w:rFonts w:ascii="Calibri" w:hAnsi="Calibri" w:cs="Calibri"/>
          <w:color w:val="000000"/>
          <w:bdr w:val="none" w:sz="0" w:space="0" w:color="auto" w:frame="1"/>
        </w:rPr>
        <w:t>planety</w:t>
      </w:r>
      <w:r w:rsidR="003B3B44">
        <w:rPr>
          <w:rFonts w:ascii="Calibri" w:hAnsi="Calibri" w:cs="Calibri"/>
          <w:color w:val="000000"/>
          <w:bdr w:val="none" w:sz="0" w:space="0" w:color="auto" w:frame="1"/>
        </w:rPr>
        <w:t>,</w:t>
      </w:r>
      <w:r w:rsidR="005773F5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0E5F1C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rozdělili </w:t>
      </w:r>
      <w:r w:rsidR="005773F5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celou 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>historii Země do kratších úseků</w:t>
      </w:r>
      <w:r w:rsidR="002D4919">
        <w:rPr>
          <w:rFonts w:ascii="Calibri" w:hAnsi="Calibri" w:cs="Calibri"/>
          <w:color w:val="000000"/>
          <w:bdr w:val="none" w:sz="0" w:space="0" w:color="auto" w:frame="1"/>
        </w:rPr>
        <w:t xml:space="preserve">, které </w:t>
      </w:r>
      <w:r w:rsidR="005773F5" w:rsidRPr="008E3C6C">
        <w:rPr>
          <w:rFonts w:ascii="Calibri" w:hAnsi="Calibri" w:cs="Calibri"/>
          <w:color w:val="000000"/>
          <w:bdr w:val="none" w:sz="0" w:space="0" w:color="auto" w:frame="1"/>
        </w:rPr>
        <w:t>nesou jména jako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 xml:space="preserve"> silur, devon, perm nebo jura. Ty pak </w:t>
      </w:r>
      <w:r w:rsidR="003B3B44">
        <w:rPr>
          <w:rFonts w:ascii="Calibri" w:hAnsi="Calibri" w:cs="Calibri"/>
          <w:color w:val="000000"/>
          <w:bdr w:val="none" w:sz="0" w:space="0" w:color="auto" w:frame="1"/>
        </w:rPr>
        <w:t xml:space="preserve">člení 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 xml:space="preserve">ještě na kratší </w:t>
      </w:r>
      <w:r w:rsidR="005021B1" w:rsidRPr="008E3C6C">
        <w:rPr>
          <w:rFonts w:ascii="Calibri" w:hAnsi="Calibri" w:cs="Calibri"/>
          <w:color w:val="000000"/>
          <w:bdr w:val="none" w:sz="0" w:space="0" w:color="auto" w:frame="1"/>
        </w:rPr>
        <w:t>úseky</w:t>
      </w:r>
      <w:r w:rsidR="00F2467B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2D4919">
        <w:rPr>
          <w:rFonts w:ascii="Calibri" w:hAnsi="Calibri" w:cs="Calibri"/>
          <w:color w:val="000000"/>
          <w:bdr w:val="none" w:sz="0" w:space="0" w:color="auto" w:frame="1"/>
        </w:rPr>
        <w:t>–</w:t>
      </w:r>
      <w:r w:rsidR="00DD608A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>málokter</w:t>
      </w:r>
      <w:r w:rsidR="00F2467B">
        <w:rPr>
          <w:rFonts w:ascii="Calibri" w:hAnsi="Calibri" w:cs="Calibri"/>
          <w:color w:val="000000"/>
          <w:bdr w:val="none" w:sz="0" w:space="0" w:color="auto" w:frame="1"/>
        </w:rPr>
        <w:t xml:space="preserve">ý </w:t>
      </w:r>
      <w:r w:rsidR="0039608C">
        <w:rPr>
          <w:rFonts w:ascii="Calibri" w:hAnsi="Calibri" w:cs="Calibri"/>
          <w:color w:val="000000"/>
          <w:bdr w:val="none" w:sz="0" w:space="0" w:color="auto" w:frame="1"/>
        </w:rPr>
        <w:t xml:space="preserve">z nich je </w:t>
      </w:r>
      <w:r w:rsidR="00F2467B">
        <w:rPr>
          <w:rFonts w:ascii="Calibri" w:hAnsi="Calibri" w:cs="Calibri"/>
          <w:color w:val="000000"/>
          <w:bdr w:val="none" w:sz="0" w:space="0" w:color="auto" w:frame="1"/>
        </w:rPr>
        <w:t xml:space="preserve">delší než 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>5 mili</w:t>
      </w:r>
      <w:r w:rsidR="00194419">
        <w:rPr>
          <w:rFonts w:ascii="Calibri" w:hAnsi="Calibri" w:cs="Calibri"/>
          <w:color w:val="000000"/>
          <w:bdr w:val="none" w:sz="0" w:space="0" w:color="auto" w:frame="1"/>
        </w:rPr>
        <w:t>o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 xml:space="preserve">nů let. Díky tomu mohou </w:t>
      </w:r>
      <w:r w:rsidR="005021B1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například </w:t>
      </w:r>
      <w:r w:rsidR="00240BAB">
        <w:rPr>
          <w:rFonts w:ascii="Calibri" w:hAnsi="Calibri" w:cs="Calibri"/>
          <w:color w:val="000000"/>
          <w:bdr w:val="none" w:sz="0" w:space="0" w:color="auto" w:frame="1"/>
        </w:rPr>
        <w:t>v celosvětovém měřítku</w:t>
      </w:r>
      <w:r w:rsidR="00194419" w:rsidRPr="00194419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194419" w:rsidRPr="008E3C6C">
        <w:rPr>
          <w:rFonts w:ascii="Calibri" w:hAnsi="Calibri" w:cs="Calibri"/>
          <w:color w:val="000000"/>
          <w:bdr w:val="none" w:sz="0" w:space="0" w:color="auto" w:frame="1"/>
        </w:rPr>
        <w:t>studovat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 xml:space="preserve">, jak vypadaly dávné ekosystémy, porovnávat změny v biodiverzitě nebo rekonstruovat průběh </w:t>
      </w:r>
      <w:r w:rsidR="00240BAB">
        <w:rPr>
          <w:rFonts w:ascii="Calibri" w:hAnsi="Calibri" w:cs="Calibri"/>
          <w:color w:val="000000"/>
          <w:bdr w:val="none" w:sz="0" w:space="0" w:color="auto" w:frame="1"/>
        </w:rPr>
        <w:t xml:space="preserve">klimatických změn </w:t>
      </w:r>
      <w:r w:rsidR="001D61C0">
        <w:rPr>
          <w:rFonts w:ascii="Calibri" w:hAnsi="Calibri" w:cs="Calibri"/>
          <w:color w:val="000000"/>
          <w:bdr w:val="none" w:sz="0" w:space="0" w:color="auto" w:frame="1"/>
        </w:rPr>
        <w:t xml:space="preserve">a 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>velkých vymírání</w:t>
      </w:r>
      <w:r w:rsidR="001D61C0">
        <w:rPr>
          <w:rFonts w:ascii="Calibri" w:hAnsi="Calibri" w:cs="Calibri"/>
          <w:color w:val="000000"/>
          <w:bdr w:val="none" w:sz="0" w:space="0" w:color="auto" w:frame="1"/>
        </w:rPr>
        <w:t>.</w:t>
      </w:r>
      <w:r w:rsidR="00606E67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5F3267">
        <w:rPr>
          <w:rFonts w:ascii="Calibri" w:hAnsi="Calibri" w:cs="Calibri"/>
          <w:color w:val="000000"/>
          <w:bdr w:val="none" w:sz="0" w:space="0" w:color="auto" w:frame="1"/>
        </w:rPr>
        <w:t>Vzhledem k</w:t>
      </w:r>
      <w:r w:rsidR="00606E67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 definovaným </w:t>
      </w:r>
      <w:proofErr w:type="spellStart"/>
      <w:r w:rsidR="00606E67" w:rsidRPr="008E3C6C">
        <w:rPr>
          <w:rFonts w:ascii="Calibri" w:hAnsi="Calibri" w:cs="Calibri"/>
          <w:color w:val="000000"/>
          <w:bdr w:val="none" w:sz="0" w:space="0" w:color="auto" w:frame="1"/>
        </w:rPr>
        <w:t>stratotypům</w:t>
      </w:r>
      <w:proofErr w:type="spellEnd"/>
      <w:r w:rsidR="00606E67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 v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>ždycky v</w:t>
      </w:r>
      <w:r w:rsidR="00194419">
        <w:rPr>
          <w:rFonts w:ascii="Calibri" w:hAnsi="Calibri" w:cs="Calibri"/>
          <w:color w:val="000000"/>
          <w:bdr w:val="none" w:sz="0" w:space="0" w:color="auto" w:frame="1"/>
        </w:rPr>
        <w:t>ěd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 xml:space="preserve">í, že porovnávají stejně staré </w:t>
      </w:r>
      <w:r w:rsidR="00240BAB">
        <w:rPr>
          <w:rFonts w:ascii="Calibri" w:hAnsi="Calibri" w:cs="Calibri"/>
          <w:color w:val="000000"/>
          <w:bdr w:val="none" w:sz="0" w:space="0" w:color="auto" w:frame="1"/>
        </w:rPr>
        <w:t xml:space="preserve">geologické vrstvy, 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 xml:space="preserve">druhy či prostředí. </w:t>
      </w:r>
      <w:r w:rsidR="00F50440">
        <w:rPr>
          <w:rFonts w:ascii="Calibri" w:hAnsi="Calibri" w:cs="Calibri"/>
          <w:color w:val="000000"/>
          <w:bdr w:val="none" w:sz="0" w:space="0" w:color="auto" w:frame="1"/>
        </w:rPr>
        <w:t xml:space="preserve">Pro takový úsek </w:t>
      </w:r>
      <w:r w:rsidR="00830140">
        <w:rPr>
          <w:rFonts w:ascii="Calibri" w:hAnsi="Calibri" w:cs="Calibri"/>
          <w:color w:val="000000"/>
          <w:bdr w:val="none" w:sz="0" w:space="0" w:color="auto" w:frame="1"/>
        </w:rPr>
        <w:t xml:space="preserve">ale </w:t>
      </w:r>
      <w:r w:rsidR="00F50440">
        <w:rPr>
          <w:rFonts w:ascii="Calibri" w:hAnsi="Calibri" w:cs="Calibri"/>
          <w:color w:val="000000"/>
          <w:bdr w:val="none" w:sz="0" w:space="0" w:color="auto" w:frame="1"/>
        </w:rPr>
        <w:t xml:space="preserve">musí najít </w:t>
      </w:r>
      <w:r w:rsidR="008E3C6C" w:rsidRPr="008E3C6C">
        <w:rPr>
          <w:rFonts w:ascii="Calibri" w:hAnsi="Calibri" w:cs="Calibri"/>
          <w:color w:val="000000"/>
          <w:bdr w:val="none" w:sz="0" w:space="0" w:color="auto" w:frame="1"/>
        </w:rPr>
        <w:t xml:space="preserve">jeho 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>vzor (standar</w:t>
      </w:r>
      <w:r w:rsidR="008E3C6C" w:rsidRPr="008E3C6C">
        <w:rPr>
          <w:rFonts w:ascii="Calibri" w:hAnsi="Calibri" w:cs="Calibri"/>
          <w:color w:val="000000"/>
          <w:bdr w:val="none" w:sz="0" w:space="0" w:color="auto" w:frame="1"/>
        </w:rPr>
        <w:t>d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>)</w:t>
      </w:r>
      <w:r w:rsidR="007F37FD">
        <w:rPr>
          <w:rFonts w:ascii="Calibri" w:hAnsi="Calibri" w:cs="Calibri"/>
          <w:color w:val="000000"/>
          <w:bdr w:val="none" w:sz="0" w:space="0" w:color="auto" w:frame="1"/>
        </w:rPr>
        <w:t xml:space="preserve"> v realitě</w:t>
      </w:r>
      <w:r w:rsidRPr="008E3C6C">
        <w:rPr>
          <w:rFonts w:ascii="Calibri" w:hAnsi="Calibri" w:cs="Calibri"/>
          <w:color w:val="000000"/>
          <w:bdr w:val="none" w:sz="0" w:space="0" w:color="auto" w:frame="1"/>
        </w:rPr>
        <w:t>, podle kterého se povede spodní hranice</w:t>
      </w:r>
      <w:r w:rsidR="00830140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C922D2">
        <w:rPr>
          <w:rFonts w:ascii="Calibri" w:hAnsi="Calibri" w:cs="Calibri"/>
          <w:color w:val="000000"/>
          <w:bdr w:val="none" w:sz="0" w:space="0" w:color="auto" w:frame="1"/>
        </w:rPr>
        <w:t xml:space="preserve">a </w:t>
      </w:r>
      <w:r w:rsidR="00830140">
        <w:rPr>
          <w:rFonts w:ascii="Calibri" w:hAnsi="Calibri" w:cs="Calibri"/>
          <w:color w:val="000000"/>
          <w:bdr w:val="none" w:sz="0" w:space="0" w:color="auto" w:frame="1"/>
        </w:rPr>
        <w:t>která pak</w:t>
      </w:r>
      <w:r w:rsidR="00C922D2">
        <w:rPr>
          <w:rFonts w:ascii="Calibri" w:hAnsi="Calibri" w:cs="Calibri"/>
          <w:color w:val="000000"/>
          <w:bdr w:val="none" w:sz="0" w:space="0" w:color="auto" w:frame="1"/>
        </w:rPr>
        <w:t xml:space="preserve"> bude</w:t>
      </w:r>
      <w:r w:rsidR="00830140">
        <w:rPr>
          <w:rFonts w:ascii="Calibri" w:hAnsi="Calibri" w:cs="Calibri"/>
          <w:color w:val="000000"/>
          <w:bdr w:val="none" w:sz="0" w:space="0" w:color="auto" w:frame="1"/>
        </w:rPr>
        <w:t xml:space="preserve"> platná po celém světě. </w:t>
      </w:r>
    </w:p>
    <w:p w14:paraId="3D871301" w14:textId="230ACDFA" w:rsidR="00A84EC4" w:rsidRPr="00572A65" w:rsidRDefault="00A84EC4" w:rsidP="00572A65">
      <w:pPr>
        <w:rPr>
          <w:i/>
          <w:i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br/>
      </w:r>
      <w:r w:rsidR="00C63E03" w:rsidRPr="002F7D03">
        <w:rPr>
          <w:i/>
          <w:iCs/>
          <w:color w:val="000000"/>
        </w:rPr>
        <w:t>„</w:t>
      </w:r>
      <w:r w:rsidR="00A50544" w:rsidRPr="002F7D03">
        <w:rPr>
          <w:i/>
          <w:iCs/>
        </w:rPr>
        <w:t xml:space="preserve">V paleozoických uloženinách </w:t>
      </w:r>
      <w:proofErr w:type="spellStart"/>
      <w:r w:rsidR="00A50544" w:rsidRPr="002F7D03">
        <w:rPr>
          <w:i/>
          <w:iCs/>
        </w:rPr>
        <w:t>Barrandienu</w:t>
      </w:r>
      <w:proofErr w:type="spellEnd"/>
      <w:r w:rsidR="00A50544" w:rsidRPr="002F7D03">
        <w:rPr>
          <w:i/>
          <w:iCs/>
        </w:rPr>
        <w:t xml:space="preserve"> je to již čtvrtý mezinárodní </w:t>
      </w:r>
      <w:proofErr w:type="spellStart"/>
      <w:r w:rsidR="00A50544" w:rsidRPr="002F7D03">
        <w:rPr>
          <w:i/>
          <w:iCs/>
        </w:rPr>
        <w:t>stratotyp</w:t>
      </w:r>
      <w:proofErr w:type="spellEnd"/>
      <w:r w:rsidR="00A50544" w:rsidRPr="002F7D03">
        <w:rPr>
          <w:i/>
          <w:iCs/>
        </w:rPr>
        <w:t xml:space="preserve">. Prvním byla </w:t>
      </w:r>
      <w:r w:rsidR="00951459" w:rsidRPr="002F7D03">
        <w:rPr>
          <w:i/>
          <w:iCs/>
        </w:rPr>
        <w:t xml:space="preserve">v roce 1972 </w:t>
      </w:r>
      <w:r w:rsidR="00A50544" w:rsidRPr="002F7D03">
        <w:rPr>
          <w:i/>
          <w:iCs/>
        </w:rPr>
        <w:t>hranice silur</w:t>
      </w:r>
      <w:r w:rsidR="00C922D2">
        <w:rPr>
          <w:i/>
          <w:iCs/>
        </w:rPr>
        <w:t>–</w:t>
      </w:r>
      <w:r w:rsidR="00A50544" w:rsidRPr="002F7D03">
        <w:rPr>
          <w:i/>
          <w:iCs/>
        </w:rPr>
        <w:t>devon na Klonku u Suchomast</w:t>
      </w:r>
      <w:r w:rsidR="004B14B6" w:rsidRPr="002F7D03">
        <w:rPr>
          <w:i/>
          <w:iCs/>
        </w:rPr>
        <w:t>,</w:t>
      </w:r>
      <w:r w:rsidR="00A50544" w:rsidRPr="002F7D03">
        <w:rPr>
          <w:i/>
          <w:iCs/>
        </w:rPr>
        <w:t xml:space="preserve"> </w:t>
      </w:r>
      <w:r w:rsidR="00824C67" w:rsidRPr="002F7D03">
        <w:rPr>
          <w:i/>
          <w:iCs/>
          <w:color w:val="000000"/>
          <w:bdr w:val="none" w:sz="0" w:space="0" w:color="auto" w:frame="1"/>
        </w:rPr>
        <w:t xml:space="preserve">“ </w:t>
      </w:r>
      <w:r w:rsidR="00C63E03" w:rsidRPr="002F7D03">
        <w:rPr>
          <w:i/>
          <w:iCs/>
          <w:color w:val="000000"/>
          <w:bdr w:val="none" w:sz="0" w:space="0" w:color="auto" w:frame="1"/>
        </w:rPr>
        <w:t xml:space="preserve">dodává Petr </w:t>
      </w:r>
      <w:proofErr w:type="spellStart"/>
      <w:r w:rsidR="00C63E03" w:rsidRPr="002F7D03">
        <w:rPr>
          <w:i/>
          <w:iCs/>
          <w:color w:val="000000"/>
          <w:bdr w:val="none" w:sz="0" w:space="0" w:color="auto" w:frame="1"/>
        </w:rPr>
        <w:t>Štorch</w:t>
      </w:r>
      <w:proofErr w:type="spellEnd"/>
      <w:r w:rsidR="00C63E03" w:rsidRPr="002F7D03">
        <w:rPr>
          <w:i/>
          <w:iCs/>
          <w:color w:val="000000"/>
          <w:bdr w:val="none" w:sz="0" w:space="0" w:color="auto" w:frame="1"/>
        </w:rPr>
        <w:t xml:space="preserve">. </w:t>
      </w:r>
    </w:p>
    <w:p w14:paraId="1E5D5B3F" w14:textId="77777777" w:rsidR="00C43BF2" w:rsidRDefault="00C43BF2" w:rsidP="00A84EC4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bdr w:val="none" w:sz="0" w:space="0" w:color="auto" w:frame="1"/>
        </w:rPr>
      </w:pPr>
    </w:p>
    <w:p w14:paraId="6865D580" w14:textId="77777777" w:rsidR="00C43BF2" w:rsidRDefault="00C43BF2" w:rsidP="00A84EC4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bdr w:val="none" w:sz="0" w:space="0" w:color="auto" w:frame="1"/>
        </w:rPr>
      </w:pPr>
    </w:p>
    <w:p w14:paraId="4BF3544E" w14:textId="4A1955D0" w:rsidR="00C43BF2" w:rsidRPr="006C6828" w:rsidRDefault="00281DBF" w:rsidP="006C6828">
      <w:r w:rsidRPr="006C6828">
        <w:t xml:space="preserve">Kontakt: </w:t>
      </w:r>
    </w:p>
    <w:p w14:paraId="6A5BC08F" w14:textId="31984C27" w:rsidR="00572A65" w:rsidRDefault="006C6828" w:rsidP="006C6828">
      <w:pPr>
        <w:rPr>
          <w:rFonts w:ascii="Calibri" w:hAnsi="Calibri" w:cs="Calibri"/>
          <w:color w:val="FF0000"/>
          <w:shd w:val="clear" w:color="auto" w:fill="FFFFFF"/>
        </w:rPr>
      </w:pPr>
      <w:r w:rsidRPr="006C6828">
        <w:rPr>
          <w:b/>
          <w:bCs/>
        </w:rPr>
        <w:t xml:space="preserve">RNDr. Petr </w:t>
      </w:r>
      <w:proofErr w:type="spellStart"/>
      <w:r w:rsidRPr="006C6828">
        <w:rPr>
          <w:b/>
          <w:bCs/>
        </w:rPr>
        <w:t>Štorch</w:t>
      </w:r>
      <w:proofErr w:type="spellEnd"/>
      <w:r w:rsidRPr="006C6828">
        <w:rPr>
          <w:b/>
          <w:bCs/>
        </w:rPr>
        <w:t>, DrSc.</w:t>
      </w:r>
      <w:r w:rsidRPr="00F62271">
        <w:t xml:space="preserve"> </w:t>
      </w:r>
      <w:r w:rsidRPr="00F62271">
        <w:br/>
      </w:r>
      <w:r>
        <w:t xml:space="preserve">Geologický ústav AV </w:t>
      </w:r>
      <w:r w:rsidRPr="00F62271">
        <w:t>ČR</w:t>
      </w:r>
      <w:r>
        <w:br/>
      </w:r>
      <w:hyperlink r:id="rId4" w:history="1">
        <w:r w:rsidRPr="007D3C27">
          <w:t>storch@gli.cas.cz</w:t>
        </w:r>
      </w:hyperlink>
      <w:bookmarkEnd w:id="2"/>
    </w:p>
    <w:p w14:paraId="5D5218C5" w14:textId="42D40FE2" w:rsidR="00572A65" w:rsidRDefault="00572A65" w:rsidP="00A84EC4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FF0000"/>
          <w:sz w:val="23"/>
          <w:szCs w:val="23"/>
        </w:rPr>
      </w:pPr>
    </w:p>
    <w:p w14:paraId="14586927" w14:textId="77777777" w:rsidR="00572A65" w:rsidRDefault="00572A65" w:rsidP="00A84EC4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FF0000"/>
          <w:sz w:val="23"/>
          <w:szCs w:val="23"/>
        </w:rPr>
      </w:pPr>
    </w:p>
    <w:p w14:paraId="29E9A07F" w14:textId="77777777" w:rsidR="002B3835" w:rsidRDefault="002B3835"/>
    <w:sectPr w:rsidR="002B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4"/>
    <w:rsid w:val="00012D31"/>
    <w:rsid w:val="00027CE1"/>
    <w:rsid w:val="000A6E5B"/>
    <w:rsid w:val="000E5F1C"/>
    <w:rsid w:val="000F5DA6"/>
    <w:rsid w:val="00126785"/>
    <w:rsid w:val="00163C29"/>
    <w:rsid w:val="00165892"/>
    <w:rsid w:val="00174D60"/>
    <w:rsid w:val="00175AFB"/>
    <w:rsid w:val="00194419"/>
    <w:rsid w:val="001D61C0"/>
    <w:rsid w:val="001F1635"/>
    <w:rsid w:val="00240BAB"/>
    <w:rsid w:val="00281DBF"/>
    <w:rsid w:val="002B3835"/>
    <w:rsid w:val="002D4919"/>
    <w:rsid w:val="002D78E0"/>
    <w:rsid w:val="002E0361"/>
    <w:rsid w:val="002F7D03"/>
    <w:rsid w:val="00302031"/>
    <w:rsid w:val="003324D1"/>
    <w:rsid w:val="00333E11"/>
    <w:rsid w:val="00357F1F"/>
    <w:rsid w:val="0039608C"/>
    <w:rsid w:val="003B3B44"/>
    <w:rsid w:val="003D0A2C"/>
    <w:rsid w:val="003D0A47"/>
    <w:rsid w:val="003D7A17"/>
    <w:rsid w:val="0041226A"/>
    <w:rsid w:val="00416057"/>
    <w:rsid w:val="00462C66"/>
    <w:rsid w:val="004B14B6"/>
    <w:rsid w:val="004E1345"/>
    <w:rsid w:val="004F66B0"/>
    <w:rsid w:val="005021B1"/>
    <w:rsid w:val="005115AF"/>
    <w:rsid w:val="00513A3E"/>
    <w:rsid w:val="00525D98"/>
    <w:rsid w:val="00540A59"/>
    <w:rsid w:val="00572A65"/>
    <w:rsid w:val="005773F5"/>
    <w:rsid w:val="005867CC"/>
    <w:rsid w:val="005A56B7"/>
    <w:rsid w:val="005D0CC1"/>
    <w:rsid w:val="005F3267"/>
    <w:rsid w:val="00603E04"/>
    <w:rsid w:val="00606E67"/>
    <w:rsid w:val="0061047D"/>
    <w:rsid w:val="006C6828"/>
    <w:rsid w:val="006F36DD"/>
    <w:rsid w:val="007F37FD"/>
    <w:rsid w:val="008065F7"/>
    <w:rsid w:val="00824C67"/>
    <w:rsid w:val="00830140"/>
    <w:rsid w:val="00853BA0"/>
    <w:rsid w:val="00862B93"/>
    <w:rsid w:val="008C63A5"/>
    <w:rsid w:val="008E32EE"/>
    <w:rsid w:val="008E3C6C"/>
    <w:rsid w:val="00935BB0"/>
    <w:rsid w:val="0094048C"/>
    <w:rsid w:val="00951459"/>
    <w:rsid w:val="009E46D7"/>
    <w:rsid w:val="00A47DA9"/>
    <w:rsid w:val="00A50544"/>
    <w:rsid w:val="00A74755"/>
    <w:rsid w:val="00A84EC4"/>
    <w:rsid w:val="00AA7F05"/>
    <w:rsid w:val="00AE0F94"/>
    <w:rsid w:val="00B26149"/>
    <w:rsid w:val="00B574B1"/>
    <w:rsid w:val="00BB37DD"/>
    <w:rsid w:val="00BD7FAF"/>
    <w:rsid w:val="00C43BF2"/>
    <w:rsid w:val="00C63E03"/>
    <w:rsid w:val="00C922D2"/>
    <w:rsid w:val="00CB62E5"/>
    <w:rsid w:val="00CC007F"/>
    <w:rsid w:val="00D11ADA"/>
    <w:rsid w:val="00D408C2"/>
    <w:rsid w:val="00D60D60"/>
    <w:rsid w:val="00D61F3C"/>
    <w:rsid w:val="00D92C13"/>
    <w:rsid w:val="00DD0F85"/>
    <w:rsid w:val="00DD608A"/>
    <w:rsid w:val="00DF7769"/>
    <w:rsid w:val="00E30C25"/>
    <w:rsid w:val="00E47032"/>
    <w:rsid w:val="00E47B1F"/>
    <w:rsid w:val="00E94959"/>
    <w:rsid w:val="00E97603"/>
    <w:rsid w:val="00EF7E06"/>
    <w:rsid w:val="00F2467B"/>
    <w:rsid w:val="00F253C7"/>
    <w:rsid w:val="00F34C0A"/>
    <w:rsid w:val="00F42F12"/>
    <w:rsid w:val="00F50440"/>
    <w:rsid w:val="00F8084C"/>
    <w:rsid w:val="00F95B30"/>
    <w:rsid w:val="00F9684C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38F7"/>
  <w15:chartTrackingRefBased/>
  <w15:docId w15:val="{C7222F0D-41A3-4472-859D-A5C8BCC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A7F0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0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0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0B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B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BA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B14B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7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rch@gli.c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Spěváčková Martina</dc:creator>
  <cp:keywords/>
  <dc:description/>
  <cp:lastModifiedBy>Spěváčková Martina</cp:lastModifiedBy>
  <cp:revision>7</cp:revision>
  <dcterms:created xsi:type="dcterms:W3CDTF">2024-02-06T12:08:00Z</dcterms:created>
  <dcterms:modified xsi:type="dcterms:W3CDTF">2024-02-06T12:15:00Z</dcterms:modified>
</cp:coreProperties>
</file>